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pPr w:leftFromText="180" w:rightFromText="180" w:vertAnchor="page" w:horzAnchor="page" w:tblpX="1820" w:tblpY="2538"/>
        <w:tblOverlap w:val="never"/>
        <w:tblW w:w="8869" w:type="dxa"/>
        <w:tblLayout w:type="fixed"/>
        <w:tblLook w:val="0000" w:firstRow="0" w:lastRow="0" w:firstColumn="0" w:lastColumn="0" w:noHBand="0" w:noVBand="0"/>
      </w:tblPr>
      <w:tblGrid>
        <w:gridCol w:w="865"/>
        <w:gridCol w:w="2674"/>
        <w:gridCol w:w="1361"/>
        <w:gridCol w:w="2608"/>
        <w:gridCol w:w="1361"/>
      </w:tblGrid>
      <w:tr w:rsidR="00905A4C" w14:paraId="08123A15" w14:textId="77777777" w:rsidTr="00A9667C">
        <w:tc>
          <w:tcPr>
            <w:tcW w:w="8869" w:type="dxa"/>
            <w:gridSpan w:val="5"/>
          </w:tcPr>
          <w:p w14:paraId="44E45D6E" w14:textId="77777777" w:rsidR="00905A4C" w:rsidRPr="00953744" w:rsidRDefault="000970F4">
            <w:pPr>
              <w:jc w:val="center"/>
              <w:rPr>
                <w:b/>
                <w:bCs/>
                <w:vanish/>
                <w:lang w:val="en-GB"/>
                <w:specVanish/>
              </w:rPr>
            </w:pPr>
            <w:r>
              <w:rPr>
                <w:b/>
                <w:bCs/>
                <w:lang w:val="en-GB"/>
              </w:rPr>
              <w:t xml:space="preserve">FISHGUARD FLYERS </w:t>
            </w:r>
          </w:p>
          <w:p w14:paraId="07E11B35" w14:textId="77777777" w:rsidR="00905A4C" w:rsidRDefault="00953744">
            <w:pPr>
              <w:jc w:val="center"/>
              <w:rPr>
                <w:b/>
                <w:bCs/>
                <w:lang w:val="en-GB"/>
              </w:rPr>
            </w:pPr>
            <w:r>
              <w:rPr>
                <w:b/>
                <w:bCs/>
                <w:lang w:val="en-GB"/>
              </w:rPr>
              <w:t xml:space="preserve"> </w:t>
            </w:r>
            <w:r w:rsidR="000970F4">
              <w:rPr>
                <w:b/>
                <w:bCs/>
                <w:lang w:val="en-GB"/>
              </w:rPr>
              <w:t>NOTES OF COMMITEE MEETING</w:t>
            </w:r>
          </w:p>
          <w:p w14:paraId="61DD765A" w14:textId="77777777" w:rsidR="00905A4C" w:rsidRPr="00E2346F" w:rsidRDefault="00754D74" w:rsidP="001E1476">
            <w:pPr>
              <w:jc w:val="center"/>
              <w:rPr>
                <w:b/>
                <w:bCs/>
                <w:lang w:val="en-GB"/>
              </w:rPr>
            </w:pPr>
            <w:r>
              <w:rPr>
                <w:b/>
                <w:bCs/>
                <w:lang w:val="en-GB"/>
              </w:rPr>
              <w:t xml:space="preserve">HELD ON </w:t>
            </w:r>
            <w:r w:rsidR="003845E9">
              <w:rPr>
                <w:b/>
                <w:bCs/>
                <w:lang w:val="en-GB"/>
              </w:rPr>
              <w:t>14</w:t>
            </w:r>
            <w:r w:rsidR="008B502D" w:rsidRPr="008B502D">
              <w:rPr>
                <w:b/>
                <w:bCs/>
                <w:vertAlign w:val="superscript"/>
                <w:lang w:val="en-GB"/>
              </w:rPr>
              <w:t>th</w:t>
            </w:r>
            <w:r w:rsidR="003845E9">
              <w:rPr>
                <w:b/>
                <w:bCs/>
                <w:lang w:val="en-GB"/>
              </w:rPr>
              <w:t xml:space="preserve"> SEPTEMBER</w:t>
            </w:r>
            <w:r w:rsidR="007D51E6">
              <w:rPr>
                <w:b/>
                <w:bCs/>
                <w:lang w:val="en-GB"/>
              </w:rPr>
              <w:t xml:space="preserve"> </w:t>
            </w:r>
            <w:r w:rsidR="00F85339">
              <w:rPr>
                <w:b/>
                <w:bCs/>
                <w:lang w:val="en-GB"/>
              </w:rPr>
              <w:t>22</w:t>
            </w:r>
            <w:r w:rsidR="007D51E6">
              <w:rPr>
                <w:b/>
                <w:bCs/>
                <w:lang w:val="en-GB"/>
              </w:rPr>
              <w:t xml:space="preserve"> VIA ZOOM</w:t>
            </w:r>
          </w:p>
        </w:tc>
      </w:tr>
      <w:tr w:rsidR="00905A4C" w14:paraId="4B76050E" w14:textId="77777777" w:rsidTr="00590655">
        <w:tc>
          <w:tcPr>
            <w:tcW w:w="865" w:type="dxa"/>
          </w:tcPr>
          <w:p w14:paraId="3E4AF3DF" w14:textId="77777777" w:rsidR="00905A4C" w:rsidRDefault="000970F4">
            <w:pPr>
              <w:jc w:val="center"/>
              <w:rPr>
                <w:lang w:val="en-GB"/>
              </w:rPr>
            </w:pPr>
            <w:r>
              <w:rPr>
                <w:lang w:val="en-GB"/>
              </w:rPr>
              <w:t>Item No:</w:t>
            </w:r>
          </w:p>
        </w:tc>
        <w:tc>
          <w:tcPr>
            <w:tcW w:w="2674" w:type="dxa"/>
          </w:tcPr>
          <w:p w14:paraId="5C7A8D59" w14:textId="77777777" w:rsidR="00905A4C" w:rsidRDefault="000970F4">
            <w:pPr>
              <w:jc w:val="center"/>
              <w:rPr>
                <w:lang w:val="en-GB"/>
              </w:rPr>
            </w:pPr>
            <w:r>
              <w:rPr>
                <w:lang w:val="en-GB"/>
              </w:rPr>
              <w:t>Item</w:t>
            </w:r>
          </w:p>
        </w:tc>
        <w:tc>
          <w:tcPr>
            <w:tcW w:w="3969" w:type="dxa"/>
            <w:gridSpan w:val="2"/>
          </w:tcPr>
          <w:p w14:paraId="648D7947" w14:textId="77777777" w:rsidR="00905A4C" w:rsidRDefault="000970F4">
            <w:pPr>
              <w:jc w:val="center"/>
              <w:rPr>
                <w:lang w:val="en-GB"/>
              </w:rPr>
            </w:pPr>
            <w:r>
              <w:rPr>
                <w:lang w:val="en-GB"/>
              </w:rPr>
              <w:t>Remarks/Discussion/ Decision</w:t>
            </w:r>
          </w:p>
          <w:p w14:paraId="227292DA" w14:textId="77777777" w:rsidR="00905A4C" w:rsidRDefault="00905A4C">
            <w:pPr>
              <w:jc w:val="center"/>
              <w:rPr>
                <w:lang w:val="en-GB"/>
              </w:rPr>
            </w:pPr>
          </w:p>
        </w:tc>
        <w:tc>
          <w:tcPr>
            <w:tcW w:w="1361" w:type="dxa"/>
          </w:tcPr>
          <w:p w14:paraId="20788AEA" w14:textId="77777777" w:rsidR="00905A4C" w:rsidRDefault="000970F4">
            <w:pPr>
              <w:jc w:val="center"/>
              <w:rPr>
                <w:lang w:val="en-GB"/>
              </w:rPr>
            </w:pPr>
            <w:r>
              <w:rPr>
                <w:lang w:val="en-GB"/>
              </w:rPr>
              <w:t>Action</w:t>
            </w:r>
          </w:p>
        </w:tc>
      </w:tr>
      <w:tr w:rsidR="00905A4C" w14:paraId="0D1C693F" w14:textId="77777777" w:rsidTr="00590655">
        <w:tc>
          <w:tcPr>
            <w:tcW w:w="865" w:type="dxa"/>
          </w:tcPr>
          <w:p w14:paraId="09ACBFF5" w14:textId="77777777" w:rsidR="00905A4C" w:rsidRDefault="00E2346F" w:rsidP="0054045B">
            <w:pPr>
              <w:jc w:val="left"/>
              <w:rPr>
                <w:lang w:val="en-GB"/>
              </w:rPr>
            </w:pPr>
            <w:r>
              <w:rPr>
                <w:lang w:val="en-GB"/>
              </w:rPr>
              <w:t xml:space="preserve">  </w:t>
            </w:r>
          </w:p>
        </w:tc>
        <w:tc>
          <w:tcPr>
            <w:tcW w:w="2674" w:type="dxa"/>
          </w:tcPr>
          <w:p w14:paraId="434CD3A0" w14:textId="77777777" w:rsidR="00905A4C" w:rsidRDefault="000970F4">
            <w:pPr>
              <w:rPr>
                <w:lang w:val="en-GB"/>
              </w:rPr>
            </w:pPr>
            <w:r>
              <w:rPr>
                <w:lang w:val="en-GB"/>
              </w:rPr>
              <w:t>Present</w:t>
            </w:r>
          </w:p>
        </w:tc>
        <w:tc>
          <w:tcPr>
            <w:tcW w:w="3969" w:type="dxa"/>
            <w:gridSpan w:val="2"/>
          </w:tcPr>
          <w:p w14:paraId="755F6EBF" w14:textId="77777777" w:rsidR="00905A4C" w:rsidRDefault="00684A29" w:rsidP="00684A29">
            <w:pPr>
              <w:rPr>
                <w:lang w:val="en-GB"/>
              </w:rPr>
            </w:pPr>
            <w:r>
              <w:rPr>
                <w:lang w:val="en-GB"/>
              </w:rPr>
              <w:t>A</w:t>
            </w:r>
            <w:r w:rsidR="000970F4">
              <w:rPr>
                <w:lang w:val="en-GB"/>
              </w:rPr>
              <w:t>nita Thomas (A</w:t>
            </w:r>
            <w:r w:rsidR="003C5469">
              <w:rPr>
                <w:lang w:val="en-GB"/>
              </w:rPr>
              <w:t>T)</w:t>
            </w:r>
            <w:r w:rsidR="001E1476">
              <w:rPr>
                <w:lang w:val="en-GB"/>
              </w:rPr>
              <w:t>, Ryan Thomas (RT), Janet Wyer (JW)</w:t>
            </w:r>
            <w:r w:rsidR="00FC65C3">
              <w:rPr>
                <w:lang w:val="en-GB"/>
              </w:rPr>
              <w:t>,</w:t>
            </w:r>
            <w:r w:rsidR="00F85339">
              <w:rPr>
                <w:lang w:val="en-GB"/>
              </w:rPr>
              <w:t xml:space="preserve"> Elaine Harris (EH)</w:t>
            </w:r>
            <w:r w:rsidR="001245B3">
              <w:rPr>
                <w:lang w:val="en-GB"/>
              </w:rPr>
              <w:t>, Katherine Clapham (KC)</w:t>
            </w:r>
            <w:r w:rsidR="00F85339">
              <w:rPr>
                <w:lang w:val="en-GB"/>
              </w:rPr>
              <w:t xml:space="preserve">, Lisa Griffiths </w:t>
            </w:r>
            <w:r w:rsidR="00A73CB8">
              <w:rPr>
                <w:lang w:val="en-GB"/>
              </w:rPr>
              <w:t>(LG), Lorraine West (LW), Sarah Miles (SM)</w:t>
            </w:r>
          </w:p>
          <w:p w14:paraId="69289C7B" w14:textId="77777777" w:rsidR="004E0A6E" w:rsidRDefault="004E0A6E" w:rsidP="00684A29">
            <w:pPr>
              <w:rPr>
                <w:lang w:val="en-GB"/>
              </w:rPr>
            </w:pPr>
          </w:p>
        </w:tc>
        <w:tc>
          <w:tcPr>
            <w:tcW w:w="1361" w:type="dxa"/>
          </w:tcPr>
          <w:p w14:paraId="560807B4" w14:textId="77777777" w:rsidR="00905A4C" w:rsidRDefault="00905A4C"/>
        </w:tc>
      </w:tr>
      <w:tr w:rsidR="00A73CB8" w14:paraId="79A2A51B" w14:textId="77777777" w:rsidTr="00590655">
        <w:trPr>
          <w:gridAfter w:val="2"/>
          <w:wAfter w:w="3969" w:type="dxa"/>
        </w:trPr>
        <w:tc>
          <w:tcPr>
            <w:tcW w:w="865" w:type="dxa"/>
          </w:tcPr>
          <w:p w14:paraId="15FE5C19" w14:textId="77777777" w:rsidR="00A73CB8" w:rsidRDefault="00A73CB8">
            <w:pPr>
              <w:jc w:val="center"/>
              <w:rPr>
                <w:lang w:val="en-GB"/>
              </w:rPr>
            </w:pPr>
            <w:r>
              <w:rPr>
                <w:lang w:val="en-GB"/>
              </w:rPr>
              <w:t>1</w:t>
            </w:r>
          </w:p>
        </w:tc>
        <w:tc>
          <w:tcPr>
            <w:tcW w:w="2674" w:type="dxa"/>
          </w:tcPr>
          <w:p w14:paraId="5A1FE620" w14:textId="77777777" w:rsidR="00A73CB8" w:rsidRDefault="00A73CB8">
            <w:pPr>
              <w:rPr>
                <w:lang w:val="en-GB"/>
              </w:rPr>
            </w:pPr>
            <w:r>
              <w:rPr>
                <w:lang w:val="en-GB"/>
              </w:rPr>
              <w:t>Apologies</w:t>
            </w:r>
          </w:p>
        </w:tc>
        <w:tc>
          <w:tcPr>
            <w:tcW w:w="1361" w:type="dxa"/>
          </w:tcPr>
          <w:p w14:paraId="14CC3890" w14:textId="77777777" w:rsidR="00A73CB8" w:rsidRDefault="00A73CB8"/>
        </w:tc>
      </w:tr>
      <w:tr w:rsidR="00905A4C" w14:paraId="517D8376" w14:textId="77777777" w:rsidTr="00590655">
        <w:tc>
          <w:tcPr>
            <w:tcW w:w="865" w:type="dxa"/>
          </w:tcPr>
          <w:p w14:paraId="6FA4F0DF" w14:textId="77777777" w:rsidR="00905A4C" w:rsidRDefault="0054045B">
            <w:pPr>
              <w:jc w:val="center"/>
              <w:rPr>
                <w:lang w:val="en-GB"/>
              </w:rPr>
            </w:pPr>
            <w:r>
              <w:rPr>
                <w:lang w:val="en-GB"/>
              </w:rPr>
              <w:t>2</w:t>
            </w:r>
          </w:p>
        </w:tc>
        <w:tc>
          <w:tcPr>
            <w:tcW w:w="2674" w:type="dxa"/>
          </w:tcPr>
          <w:p w14:paraId="25B982CA" w14:textId="77777777" w:rsidR="00905A4C" w:rsidRDefault="0052166A">
            <w:pPr>
              <w:rPr>
                <w:lang w:val="en-GB"/>
              </w:rPr>
            </w:pPr>
            <w:r>
              <w:rPr>
                <w:lang w:val="en-GB"/>
              </w:rPr>
              <w:t>Minutes from previous meeting</w:t>
            </w:r>
          </w:p>
        </w:tc>
        <w:tc>
          <w:tcPr>
            <w:tcW w:w="3969" w:type="dxa"/>
            <w:gridSpan w:val="2"/>
          </w:tcPr>
          <w:p w14:paraId="58DB48E3" w14:textId="77777777" w:rsidR="00FC65C3" w:rsidRDefault="0052166A" w:rsidP="007D51E6">
            <w:pPr>
              <w:rPr>
                <w:lang w:val="en-GB"/>
              </w:rPr>
            </w:pPr>
            <w:r>
              <w:rPr>
                <w:lang w:val="en-GB"/>
              </w:rPr>
              <w:t>Minutes from previous meeting agreed by all.</w:t>
            </w:r>
          </w:p>
        </w:tc>
        <w:tc>
          <w:tcPr>
            <w:tcW w:w="1361" w:type="dxa"/>
          </w:tcPr>
          <w:p w14:paraId="6F880D92" w14:textId="77777777" w:rsidR="00905A4C" w:rsidRDefault="00905A4C">
            <w:pPr>
              <w:rPr>
                <w:lang w:val="en-GB"/>
              </w:rPr>
            </w:pPr>
          </w:p>
        </w:tc>
      </w:tr>
      <w:tr w:rsidR="003845E9" w14:paraId="2D3EAC37" w14:textId="77777777" w:rsidTr="00590655">
        <w:tc>
          <w:tcPr>
            <w:tcW w:w="865" w:type="dxa"/>
          </w:tcPr>
          <w:p w14:paraId="57293596" w14:textId="77777777" w:rsidR="003845E9" w:rsidRDefault="003845E9">
            <w:pPr>
              <w:jc w:val="center"/>
              <w:rPr>
                <w:lang w:val="en-GB"/>
              </w:rPr>
            </w:pPr>
            <w:r>
              <w:rPr>
                <w:lang w:val="en-GB"/>
              </w:rPr>
              <w:t>3</w:t>
            </w:r>
          </w:p>
        </w:tc>
        <w:tc>
          <w:tcPr>
            <w:tcW w:w="2674" w:type="dxa"/>
          </w:tcPr>
          <w:p w14:paraId="62F98EA9" w14:textId="77777777" w:rsidR="003845E9" w:rsidRDefault="003845E9">
            <w:pPr>
              <w:rPr>
                <w:lang w:val="en-GB"/>
              </w:rPr>
            </w:pPr>
            <w:r>
              <w:rPr>
                <w:lang w:val="en-GB"/>
              </w:rPr>
              <w:t>Social &amp; Fundraising</w:t>
            </w:r>
          </w:p>
        </w:tc>
        <w:tc>
          <w:tcPr>
            <w:tcW w:w="3969" w:type="dxa"/>
            <w:gridSpan w:val="2"/>
          </w:tcPr>
          <w:p w14:paraId="1AE2DB10" w14:textId="77777777" w:rsidR="003845E9" w:rsidRPr="00E2346F" w:rsidRDefault="0037708E" w:rsidP="003C5469">
            <w:pPr>
              <w:rPr>
                <w:lang w:val="en-GB"/>
              </w:rPr>
            </w:pPr>
            <w:r>
              <w:rPr>
                <w:lang w:val="en-GB"/>
              </w:rPr>
              <w:t xml:space="preserve">Still no volunteer in this role. </w:t>
            </w:r>
            <w:r w:rsidR="003845E9">
              <w:rPr>
                <w:lang w:val="en-GB"/>
              </w:rPr>
              <w:t xml:space="preserve">AT to contact </w:t>
            </w:r>
            <w:r>
              <w:rPr>
                <w:lang w:val="en-GB"/>
              </w:rPr>
              <w:t>Co-Op or Tesco to see whether Flyers can stand outside with buckets to raise money sometime before Christmas.</w:t>
            </w:r>
          </w:p>
        </w:tc>
        <w:tc>
          <w:tcPr>
            <w:tcW w:w="1361" w:type="dxa"/>
          </w:tcPr>
          <w:p w14:paraId="0BFABD59" w14:textId="77777777" w:rsidR="003845E9" w:rsidRDefault="003845E9" w:rsidP="00145CE2">
            <w:pPr>
              <w:rPr>
                <w:lang w:val="en-GB"/>
              </w:rPr>
            </w:pPr>
            <w:r>
              <w:rPr>
                <w:lang w:val="en-GB"/>
              </w:rPr>
              <w:t>AT</w:t>
            </w:r>
          </w:p>
        </w:tc>
      </w:tr>
      <w:tr w:rsidR="003845E9" w14:paraId="57BB2CC4" w14:textId="77777777" w:rsidTr="00590655">
        <w:tc>
          <w:tcPr>
            <w:tcW w:w="865" w:type="dxa"/>
          </w:tcPr>
          <w:p w14:paraId="58618C40" w14:textId="77777777" w:rsidR="003845E9" w:rsidRDefault="003845E9" w:rsidP="00A73CB8">
            <w:pPr>
              <w:jc w:val="center"/>
              <w:rPr>
                <w:lang w:val="en-GB"/>
              </w:rPr>
            </w:pPr>
            <w:r>
              <w:rPr>
                <w:lang w:val="en-GB"/>
              </w:rPr>
              <w:t>4</w:t>
            </w:r>
          </w:p>
        </w:tc>
        <w:tc>
          <w:tcPr>
            <w:tcW w:w="2674" w:type="dxa"/>
          </w:tcPr>
          <w:p w14:paraId="314E5E06" w14:textId="77777777" w:rsidR="003845E9" w:rsidRDefault="003845E9" w:rsidP="00A73CB8">
            <w:pPr>
              <w:rPr>
                <w:lang w:val="en-GB"/>
              </w:rPr>
            </w:pPr>
            <w:r>
              <w:rPr>
                <w:lang w:val="en-GB"/>
              </w:rPr>
              <w:t>Coaches Report</w:t>
            </w:r>
          </w:p>
        </w:tc>
        <w:tc>
          <w:tcPr>
            <w:tcW w:w="3969" w:type="dxa"/>
            <w:gridSpan w:val="2"/>
          </w:tcPr>
          <w:p w14:paraId="2679DFCD" w14:textId="77777777" w:rsidR="0037708E" w:rsidRDefault="003845E9" w:rsidP="0037708E">
            <w:pPr>
              <w:rPr>
                <w:lang w:val="en-GB"/>
              </w:rPr>
            </w:pPr>
            <w:r>
              <w:rPr>
                <w:lang w:val="en-GB"/>
              </w:rPr>
              <w:t>RT r</w:t>
            </w:r>
            <w:r w:rsidR="00212F5A">
              <w:rPr>
                <w:lang w:val="en-GB"/>
              </w:rPr>
              <w:t xml:space="preserve">eported that the swimmers returned to the water last week after the August break. </w:t>
            </w:r>
          </w:p>
          <w:p w14:paraId="2C8B8A39" w14:textId="77777777" w:rsidR="00212F5A" w:rsidRDefault="00212F5A" w:rsidP="0037708E">
            <w:pPr>
              <w:rPr>
                <w:lang w:val="en-GB"/>
              </w:rPr>
            </w:pPr>
          </w:p>
          <w:p w14:paraId="004282E1" w14:textId="77777777" w:rsidR="00212F5A" w:rsidRDefault="00212F5A" w:rsidP="0037708E">
            <w:pPr>
              <w:rPr>
                <w:lang w:val="en-GB"/>
              </w:rPr>
            </w:pPr>
            <w:r>
              <w:rPr>
                <w:lang w:val="en-GB"/>
              </w:rPr>
              <w:t>Currently in the strongest position coaches wise that we have been for several years, with a few new coaches shadowing current coaches to gain experience and confidence.</w:t>
            </w:r>
          </w:p>
          <w:p w14:paraId="12A3A0DF" w14:textId="77777777" w:rsidR="00212F5A" w:rsidRDefault="00212F5A" w:rsidP="0037708E">
            <w:pPr>
              <w:rPr>
                <w:lang w:val="en-GB"/>
              </w:rPr>
            </w:pPr>
          </w:p>
          <w:p w14:paraId="2A5F4828" w14:textId="77777777" w:rsidR="00212F5A" w:rsidRDefault="00212F5A" w:rsidP="0037708E">
            <w:pPr>
              <w:rPr>
                <w:lang w:val="en-GB"/>
              </w:rPr>
            </w:pPr>
            <w:r>
              <w:rPr>
                <w:lang w:val="en-GB"/>
              </w:rPr>
              <w:t>County Academy trials have just taken place and Flyers nominated 8 swimmers to attend. RT has received very positive feedback from PCS with regards to the swimmers who really stood out.</w:t>
            </w:r>
          </w:p>
          <w:p w14:paraId="245FF0C5" w14:textId="77777777" w:rsidR="00212F5A" w:rsidRDefault="00212F5A" w:rsidP="0037708E">
            <w:pPr>
              <w:rPr>
                <w:lang w:val="en-GB"/>
              </w:rPr>
            </w:pPr>
          </w:p>
          <w:p w14:paraId="0FA47123" w14:textId="77777777" w:rsidR="00212F5A" w:rsidRDefault="00212F5A" w:rsidP="0037708E">
            <w:pPr>
              <w:rPr>
                <w:lang w:val="en-GB"/>
              </w:rPr>
            </w:pPr>
            <w:r>
              <w:rPr>
                <w:lang w:val="en-GB"/>
              </w:rPr>
              <w:t>A further 2 swimmers have been offered a full time place in County with the Junior National squad.</w:t>
            </w:r>
          </w:p>
          <w:p w14:paraId="32950EB4" w14:textId="77777777" w:rsidR="00212F5A" w:rsidRDefault="00212F5A" w:rsidP="0037708E">
            <w:pPr>
              <w:rPr>
                <w:lang w:val="en-GB"/>
              </w:rPr>
            </w:pPr>
          </w:p>
          <w:p w14:paraId="1B61D1B4" w14:textId="77777777" w:rsidR="00212F5A" w:rsidRDefault="00212F5A" w:rsidP="0037708E">
            <w:pPr>
              <w:rPr>
                <w:lang w:val="en-GB"/>
              </w:rPr>
            </w:pPr>
            <w:r>
              <w:rPr>
                <w:lang w:val="en-GB"/>
              </w:rPr>
              <w:t xml:space="preserve">Dexter West has been chosen to </w:t>
            </w:r>
            <w:r w:rsidR="000867AB">
              <w:rPr>
                <w:lang w:val="en-GB"/>
              </w:rPr>
              <w:t>swim in the Swim Wales West Regional Team, for the National Inter Counties Meet in Sheffield in October, which is a great achievement.</w:t>
            </w:r>
          </w:p>
          <w:p w14:paraId="12B6B6B8" w14:textId="77777777" w:rsidR="000867AB" w:rsidRDefault="000867AB" w:rsidP="0037708E">
            <w:pPr>
              <w:rPr>
                <w:lang w:val="en-GB"/>
              </w:rPr>
            </w:pPr>
          </w:p>
          <w:p w14:paraId="068C5989" w14:textId="77777777" w:rsidR="000867AB" w:rsidRDefault="000867AB" w:rsidP="0037708E">
            <w:pPr>
              <w:rPr>
                <w:lang w:val="en-GB"/>
              </w:rPr>
            </w:pPr>
            <w:r>
              <w:rPr>
                <w:lang w:val="en-GB"/>
              </w:rPr>
              <w:t xml:space="preserve">RT will be arranging a meeting with FLC and PCS to bring Wave 6/7 into regular taster sessions with Flyers. RT to also ask advice on </w:t>
            </w:r>
            <w:r w:rsidR="003D3A43">
              <w:rPr>
                <w:lang w:val="en-GB"/>
              </w:rPr>
              <w:t>which turning boards would be suitable for Flyers so that JW can apply for grant funding.</w:t>
            </w:r>
          </w:p>
          <w:p w14:paraId="51538215" w14:textId="77777777" w:rsidR="003D3A43" w:rsidRDefault="003D3A43" w:rsidP="0037708E">
            <w:pPr>
              <w:rPr>
                <w:lang w:val="en-GB"/>
              </w:rPr>
            </w:pPr>
          </w:p>
          <w:p w14:paraId="0BB24B01" w14:textId="77777777" w:rsidR="003D3A43" w:rsidRDefault="003D3A43" w:rsidP="0037708E">
            <w:pPr>
              <w:rPr>
                <w:lang w:val="en-GB"/>
              </w:rPr>
            </w:pPr>
            <w:r>
              <w:rPr>
                <w:lang w:val="en-GB"/>
              </w:rPr>
              <w:t xml:space="preserve">Crymych is still training 1 hour a week, and </w:t>
            </w:r>
            <w:r>
              <w:rPr>
                <w:lang w:val="en-GB"/>
              </w:rPr>
              <w:lastRenderedPageBreak/>
              <w:t>coaches have asked for an additional hour, but PCS have said that they would like the numbers to increase before increasing hours.</w:t>
            </w:r>
          </w:p>
          <w:p w14:paraId="51F42401" w14:textId="77777777" w:rsidR="003845E9" w:rsidRDefault="003845E9" w:rsidP="00A73CB8">
            <w:pPr>
              <w:rPr>
                <w:lang w:val="en-GB"/>
              </w:rPr>
            </w:pPr>
          </w:p>
        </w:tc>
        <w:tc>
          <w:tcPr>
            <w:tcW w:w="1361" w:type="dxa"/>
          </w:tcPr>
          <w:p w14:paraId="1E160E83" w14:textId="77777777" w:rsidR="003845E9" w:rsidRDefault="003845E9" w:rsidP="00A73CB8">
            <w:pPr>
              <w:rPr>
                <w:lang w:val="en-GB"/>
              </w:rPr>
            </w:pPr>
          </w:p>
          <w:p w14:paraId="4F376A64" w14:textId="77777777" w:rsidR="003845E9" w:rsidRDefault="003845E9" w:rsidP="0037708E">
            <w:pPr>
              <w:rPr>
                <w:lang w:val="en-GB"/>
              </w:rPr>
            </w:pPr>
          </w:p>
          <w:p w14:paraId="1BF95E04" w14:textId="77777777" w:rsidR="003D3A43" w:rsidRDefault="003D3A43" w:rsidP="0037708E">
            <w:pPr>
              <w:rPr>
                <w:lang w:val="en-GB"/>
              </w:rPr>
            </w:pPr>
          </w:p>
          <w:p w14:paraId="48987135" w14:textId="77777777" w:rsidR="003D3A43" w:rsidRDefault="003D3A43" w:rsidP="0037708E">
            <w:pPr>
              <w:rPr>
                <w:lang w:val="en-GB"/>
              </w:rPr>
            </w:pPr>
          </w:p>
          <w:p w14:paraId="1B3BC91C" w14:textId="77777777" w:rsidR="003D3A43" w:rsidRDefault="003D3A43" w:rsidP="0037708E">
            <w:pPr>
              <w:rPr>
                <w:lang w:val="en-GB"/>
              </w:rPr>
            </w:pPr>
          </w:p>
          <w:p w14:paraId="5F9EFC41" w14:textId="77777777" w:rsidR="003D3A43" w:rsidRDefault="003D3A43" w:rsidP="0037708E">
            <w:pPr>
              <w:rPr>
                <w:lang w:val="en-GB"/>
              </w:rPr>
            </w:pPr>
          </w:p>
          <w:p w14:paraId="71403595" w14:textId="77777777" w:rsidR="003D3A43" w:rsidRDefault="003D3A43" w:rsidP="0037708E">
            <w:pPr>
              <w:rPr>
                <w:lang w:val="en-GB"/>
              </w:rPr>
            </w:pPr>
          </w:p>
          <w:p w14:paraId="47548B84" w14:textId="77777777" w:rsidR="003D3A43" w:rsidRDefault="003D3A43" w:rsidP="0037708E">
            <w:pPr>
              <w:rPr>
                <w:lang w:val="en-GB"/>
              </w:rPr>
            </w:pPr>
          </w:p>
          <w:p w14:paraId="1179207F" w14:textId="77777777" w:rsidR="003D3A43" w:rsidRDefault="003D3A43" w:rsidP="0037708E">
            <w:pPr>
              <w:rPr>
                <w:lang w:val="en-GB"/>
              </w:rPr>
            </w:pPr>
          </w:p>
          <w:p w14:paraId="6EE05DEF" w14:textId="77777777" w:rsidR="003D3A43" w:rsidRDefault="003D3A43" w:rsidP="0037708E">
            <w:pPr>
              <w:rPr>
                <w:lang w:val="en-GB"/>
              </w:rPr>
            </w:pPr>
          </w:p>
          <w:p w14:paraId="308083B3" w14:textId="77777777" w:rsidR="003D3A43" w:rsidRDefault="003D3A43" w:rsidP="0037708E">
            <w:pPr>
              <w:rPr>
                <w:lang w:val="en-GB"/>
              </w:rPr>
            </w:pPr>
          </w:p>
          <w:p w14:paraId="4D4936D4" w14:textId="77777777" w:rsidR="003D3A43" w:rsidRDefault="003D3A43" w:rsidP="0037708E">
            <w:pPr>
              <w:rPr>
                <w:lang w:val="en-GB"/>
              </w:rPr>
            </w:pPr>
          </w:p>
          <w:p w14:paraId="0CC943D4" w14:textId="77777777" w:rsidR="003D3A43" w:rsidRDefault="003D3A43" w:rsidP="0037708E">
            <w:pPr>
              <w:rPr>
                <w:lang w:val="en-GB"/>
              </w:rPr>
            </w:pPr>
          </w:p>
          <w:p w14:paraId="203BC335" w14:textId="77777777" w:rsidR="003D3A43" w:rsidRDefault="003D3A43" w:rsidP="0037708E">
            <w:pPr>
              <w:rPr>
                <w:lang w:val="en-GB"/>
              </w:rPr>
            </w:pPr>
          </w:p>
          <w:p w14:paraId="2FBC7BA8" w14:textId="77777777" w:rsidR="003D3A43" w:rsidRDefault="003D3A43" w:rsidP="0037708E">
            <w:pPr>
              <w:rPr>
                <w:lang w:val="en-GB"/>
              </w:rPr>
            </w:pPr>
          </w:p>
          <w:p w14:paraId="6CE0A6BB" w14:textId="77777777" w:rsidR="003D3A43" w:rsidRDefault="003D3A43" w:rsidP="0037708E">
            <w:pPr>
              <w:rPr>
                <w:lang w:val="en-GB"/>
              </w:rPr>
            </w:pPr>
          </w:p>
          <w:p w14:paraId="016957D0" w14:textId="77777777" w:rsidR="003D3A43" w:rsidRDefault="003D3A43" w:rsidP="0037708E">
            <w:pPr>
              <w:rPr>
                <w:lang w:val="en-GB"/>
              </w:rPr>
            </w:pPr>
          </w:p>
          <w:p w14:paraId="415A6E0D" w14:textId="77777777" w:rsidR="003D3A43" w:rsidRDefault="003D3A43" w:rsidP="0037708E">
            <w:pPr>
              <w:rPr>
                <w:lang w:val="en-GB"/>
              </w:rPr>
            </w:pPr>
          </w:p>
          <w:p w14:paraId="453CB7FF" w14:textId="77777777" w:rsidR="003D3A43" w:rsidRDefault="003D3A43" w:rsidP="0037708E">
            <w:pPr>
              <w:rPr>
                <w:lang w:val="en-GB"/>
              </w:rPr>
            </w:pPr>
          </w:p>
          <w:p w14:paraId="456B9DAF" w14:textId="77777777" w:rsidR="003D3A43" w:rsidRDefault="003D3A43" w:rsidP="0037708E">
            <w:pPr>
              <w:rPr>
                <w:lang w:val="en-GB"/>
              </w:rPr>
            </w:pPr>
          </w:p>
          <w:p w14:paraId="4C8D1991" w14:textId="77777777" w:rsidR="003D3A43" w:rsidRDefault="003D3A43" w:rsidP="0037708E">
            <w:pPr>
              <w:rPr>
                <w:lang w:val="en-GB"/>
              </w:rPr>
            </w:pPr>
          </w:p>
          <w:p w14:paraId="5C1AA518" w14:textId="77777777" w:rsidR="003D3A43" w:rsidRDefault="003D3A43" w:rsidP="0037708E">
            <w:pPr>
              <w:rPr>
                <w:lang w:val="en-GB"/>
              </w:rPr>
            </w:pPr>
          </w:p>
          <w:p w14:paraId="053C6642" w14:textId="77777777" w:rsidR="003D3A43" w:rsidRDefault="003D3A43" w:rsidP="0037708E">
            <w:pPr>
              <w:rPr>
                <w:lang w:val="en-GB"/>
              </w:rPr>
            </w:pPr>
          </w:p>
          <w:p w14:paraId="792BB1F6" w14:textId="77777777" w:rsidR="003D3A43" w:rsidRDefault="003D3A43" w:rsidP="0037708E">
            <w:pPr>
              <w:rPr>
                <w:lang w:val="en-GB"/>
              </w:rPr>
            </w:pPr>
          </w:p>
          <w:p w14:paraId="1C572F38" w14:textId="77777777" w:rsidR="003D3A43" w:rsidRDefault="003D3A43" w:rsidP="0037708E">
            <w:pPr>
              <w:rPr>
                <w:lang w:val="en-GB"/>
              </w:rPr>
            </w:pPr>
            <w:r>
              <w:rPr>
                <w:lang w:val="en-GB"/>
              </w:rPr>
              <w:t>RT</w:t>
            </w:r>
          </w:p>
        </w:tc>
      </w:tr>
      <w:tr w:rsidR="003845E9" w14:paraId="5153393D" w14:textId="77777777" w:rsidTr="00590655">
        <w:tc>
          <w:tcPr>
            <w:tcW w:w="865" w:type="dxa"/>
          </w:tcPr>
          <w:p w14:paraId="42B14899" w14:textId="77777777" w:rsidR="003845E9" w:rsidRDefault="003845E9" w:rsidP="00A73CB8">
            <w:pPr>
              <w:jc w:val="center"/>
              <w:rPr>
                <w:lang w:val="en-GB"/>
              </w:rPr>
            </w:pPr>
            <w:r>
              <w:rPr>
                <w:lang w:val="en-GB"/>
              </w:rPr>
              <w:t>5</w:t>
            </w:r>
          </w:p>
        </w:tc>
        <w:tc>
          <w:tcPr>
            <w:tcW w:w="2674" w:type="dxa"/>
          </w:tcPr>
          <w:p w14:paraId="263AF6EA" w14:textId="77777777" w:rsidR="003845E9" w:rsidRDefault="003845E9" w:rsidP="00A73CB8">
            <w:pPr>
              <w:rPr>
                <w:lang w:val="en-GB"/>
              </w:rPr>
            </w:pPr>
            <w:r>
              <w:rPr>
                <w:lang w:val="en-GB"/>
              </w:rPr>
              <w:t>County Report</w:t>
            </w:r>
          </w:p>
        </w:tc>
        <w:tc>
          <w:tcPr>
            <w:tcW w:w="3969" w:type="dxa"/>
            <w:gridSpan w:val="2"/>
          </w:tcPr>
          <w:p w14:paraId="3F1F46F9" w14:textId="77777777" w:rsidR="003845E9" w:rsidRDefault="001E3B97" w:rsidP="00A73CB8">
            <w:pPr>
              <w:rPr>
                <w:lang w:val="en-GB"/>
              </w:rPr>
            </w:pPr>
            <w:r>
              <w:rPr>
                <w:lang w:val="en-GB"/>
              </w:rPr>
              <w:t xml:space="preserve">KC reported that </w:t>
            </w:r>
            <w:r w:rsidR="00BA5EF0">
              <w:rPr>
                <w:lang w:val="en-GB"/>
              </w:rPr>
              <w:t>PCS are currently finalising their new structure and selection criteria.</w:t>
            </w:r>
            <w:r w:rsidR="0031314C">
              <w:rPr>
                <w:lang w:val="en-GB"/>
              </w:rPr>
              <w:t xml:space="preserve"> PCS will be sending it to the Club as soon as possible.</w:t>
            </w:r>
            <w:r>
              <w:rPr>
                <w:lang w:val="en-GB"/>
              </w:rPr>
              <w:t xml:space="preserve"> There will be no changes to Tier fees until April 23.</w:t>
            </w:r>
          </w:p>
          <w:p w14:paraId="2DF2A1BD" w14:textId="77777777" w:rsidR="001E3B97" w:rsidRDefault="001E3B97" w:rsidP="00A73CB8">
            <w:pPr>
              <w:rPr>
                <w:lang w:val="en-GB"/>
              </w:rPr>
            </w:pPr>
          </w:p>
          <w:p w14:paraId="50339CFC" w14:textId="77777777" w:rsidR="001E3B97" w:rsidRPr="00E2346F" w:rsidRDefault="001E3B97" w:rsidP="00A73CB8">
            <w:pPr>
              <w:rPr>
                <w:lang w:val="en-GB"/>
              </w:rPr>
            </w:pPr>
          </w:p>
        </w:tc>
        <w:tc>
          <w:tcPr>
            <w:tcW w:w="1361" w:type="dxa"/>
          </w:tcPr>
          <w:p w14:paraId="671A5AC4" w14:textId="77777777" w:rsidR="003845E9" w:rsidRDefault="003845E9" w:rsidP="00A73CB8">
            <w:pPr>
              <w:rPr>
                <w:lang w:val="en-GB"/>
              </w:rPr>
            </w:pPr>
          </w:p>
          <w:p w14:paraId="79190EA1" w14:textId="77777777" w:rsidR="003845E9" w:rsidRDefault="003845E9" w:rsidP="00A73CB8">
            <w:pPr>
              <w:rPr>
                <w:lang w:val="en-GB"/>
              </w:rPr>
            </w:pPr>
          </w:p>
        </w:tc>
      </w:tr>
      <w:tr w:rsidR="003845E9" w14:paraId="0DA0430A" w14:textId="77777777" w:rsidTr="00590655">
        <w:tc>
          <w:tcPr>
            <w:tcW w:w="865" w:type="dxa"/>
          </w:tcPr>
          <w:p w14:paraId="00C7B1A8" w14:textId="77777777" w:rsidR="003845E9" w:rsidRDefault="003845E9" w:rsidP="001E3B97">
            <w:pPr>
              <w:jc w:val="left"/>
              <w:rPr>
                <w:lang w:val="en-GB"/>
              </w:rPr>
            </w:pPr>
            <w:r>
              <w:rPr>
                <w:lang w:val="en-GB"/>
              </w:rPr>
              <w:t>6.</w:t>
            </w:r>
          </w:p>
        </w:tc>
        <w:tc>
          <w:tcPr>
            <w:tcW w:w="2674" w:type="dxa"/>
          </w:tcPr>
          <w:p w14:paraId="07F71B01" w14:textId="77777777" w:rsidR="003845E9" w:rsidRDefault="003845E9" w:rsidP="00A73CB8">
            <w:pPr>
              <w:rPr>
                <w:lang w:val="en-GB"/>
              </w:rPr>
            </w:pPr>
            <w:r>
              <w:rPr>
                <w:lang w:val="en-GB"/>
              </w:rPr>
              <w:t>Treasurer’s Report</w:t>
            </w:r>
          </w:p>
        </w:tc>
        <w:tc>
          <w:tcPr>
            <w:tcW w:w="3969" w:type="dxa"/>
            <w:gridSpan w:val="2"/>
          </w:tcPr>
          <w:p w14:paraId="2DD3A5D8" w14:textId="77777777" w:rsidR="003845E9" w:rsidRDefault="003845E9" w:rsidP="00A73CB8">
            <w:pPr>
              <w:rPr>
                <w:lang w:val="en-GB"/>
              </w:rPr>
            </w:pPr>
            <w:r>
              <w:rPr>
                <w:lang w:val="en-GB"/>
              </w:rPr>
              <w:t>LW reported th</w:t>
            </w:r>
            <w:r w:rsidR="00756AEF">
              <w:rPr>
                <w:lang w:val="en-GB"/>
              </w:rPr>
              <w:t>at there is a balance of £3,809</w:t>
            </w:r>
            <w:r>
              <w:rPr>
                <w:lang w:val="en-GB"/>
              </w:rPr>
              <w:t xml:space="preserve"> in the bank.</w:t>
            </w:r>
          </w:p>
          <w:p w14:paraId="2B8E2274" w14:textId="77777777" w:rsidR="00756AEF" w:rsidRDefault="00756AEF" w:rsidP="00A73CB8">
            <w:pPr>
              <w:rPr>
                <w:lang w:val="en-GB"/>
              </w:rPr>
            </w:pPr>
          </w:p>
          <w:p w14:paraId="06CC8935" w14:textId="77777777" w:rsidR="00756AEF" w:rsidRDefault="00756AEF" w:rsidP="00A73CB8">
            <w:pPr>
              <w:rPr>
                <w:lang w:val="en-GB"/>
              </w:rPr>
            </w:pPr>
            <w:r>
              <w:rPr>
                <w:lang w:val="en-GB"/>
              </w:rPr>
              <w:t>£100 donation received from Hooked.</w:t>
            </w:r>
          </w:p>
          <w:p w14:paraId="6FB875E7" w14:textId="77777777" w:rsidR="00756AEF" w:rsidRDefault="00756AEF" w:rsidP="00A73CB8">
            <w:pPr>
              <w:rPr>
                <w:lang w:val="en-GB"/>
              </w:rPr>
            </w:pPr>
          </w:p>
          <w:p w14:paraId="12901798" w14:textId="77777777" w:rsidR="00756AEF" w:rsidRDefault="00756AEF" w:rsidP="00A73CB8">
            <w:pPr>
              <w:rPr>
                <w:lang w:val="en-GB"/>
              </w:rPr>
            </w:pPr>
            <w:r>
              <w:rPr>
                <w:lang w:val="en-GB"/>
              </w:rPr>
              <w:t>Year end accounts have been completed. AT to look on the Just Go system to see if they can be uploaded directly</w:t>
            </w:r>
            <w:r w:rsidR="001E3B97">
              <w:rPr>
                <w:lang w:val="en-GB"/>
              </w:rPr>
              <w:t>.</w:t>
            </w:r>
          </w:p>
          <w:p w14:paraId="3CE5D70B" w14:textId="77777777" w:rsidR="001E3B97" w:rsidRDefault="001E3B97" w:rsidP="00A73CB8">
            <w:pPr>
              <w:rPr>
                <w:lang w:val="en-GB"/>
              </w:rPr>
            </w:pPr>
          </w:p>
          <w:p w14:paraId="58779D02" w14:textId="77777777" w:rsidR="001E3B97" w:rsidRDefault="001E3B97" w:rsidP="00A73CB8">
            <w:pPr>
              <w:rPr>
                <w:lang w:val="en-GB"/>
              </w:rPr>
            </w:pPr>
            <w:r>
              <w:rPr>
                <w:lang w:val="en-GB"/>
              </w:rPr>
              <w:t>LW reported that it isn’t fair to expect the Coaches to collect cash and keep a track of the hats, so all hats should be paid for by BACS, and the swimmer to email her when they have sent funds. She will then arrange for them to be dropped at the club when it’s been received. Hats from the team bag can be borrowed if urgent.</w:t>
            </w:r>
          </w:p>
          <w:p w14:paraId="7FCF31A9" w14:textId="77777777" w:rsidR="003845E9" w:rsidRPr="00E2346F" w:rsidRDefault="003845E9" w:rsidP="00A73CB8">
            <w:pPr>
              <w:rPr>
                <w:lang w:val="en-GB"/>
              </w:rPr>
            </w:pPr>
          </w:p>
        </w:tc>
        <w:tc>
          <w:tcPr>
            <w:tcW w:w="1361" w:type="dxa"/>
          </w:tcPr>
          <w:p w14:paraId="4AB11BBA" w14:textId="77777777" w:rsidR="003845E9" w:rsidRDefault="003845E9" w:rsidP="00A73CB8">
            <w:pPr>
              <w:rPr>
                <w:lang w:val="en-GB"/>
              </w:rPr>
            </w:pPr>
          </w:p>
          <w:p w14:paraId="078187D0" w14:textId="77777777" w:rsidR="003845E9" w:rsidRDefault="003845E9" w:rsidP="00A73CB8">
            <w:pPr>
              <w:rPr>
                <w:lang w:val="en-GB"/>
              </w:rPr>
            </w:pPr>
          </w:p>
          <w:p w14:paraId="0F43F6DB" w14:textId="77777777" w:rsidR="003845E9" w:rsidRDefault="003845E9" w:rsidP="00A73CB8">
            <w:pPr>
              <w:rPr>
                <w:lang w:val="en-GB"/>
              </w:rPr>
            </w:pPr>
          </w:p>
          <w:p w14:paraId="3D61DD31" w14:textId="77777777" w:rsidR="003845E9" w:rsidRDefault="003845E9" w:rsidP="00A73CB8">
            <w:pPr>
              <w:rPr>
                <w:lang w:val="en-GB"/>
              </w:rPr>
            </w:pPr>
          </w:p>
          <w:p w14:paraId="6E6F6C07" w14:textId="77777777" w:rsidR="00D521D1" w:rsidRDefault="00D521D1" w:rsidP="00A73CB8">
            <w:pPr>
              <w:rPr>
                <w:lang w:val="en-GB"/>
              </w:rPr>
            </w:pPr>
          </w:p>
          <w:p w14:paraId="43903078" w14:textId="77777777" w:rsidR="00D521D1" w:rsidRDefault="00D521D1" w:rsidP="00A73CB8">
            <w:pPr>
              <w:rPr>
                <w:lang w:val="en-GB"/>
              </w:rPr>
            </w:pPr>
            <w:r>
              <w:rPr>
                <w:lang w:val="en-GB"/>
              </w:rPr>
              <w:t>AT</w:t>
            </w:r>
          </w:p>
        </w:tc>
      </w:tr>
      <w:tr w:rsidR="003845E9" w14:paraId="4ADD60E0" w14:textId="77777777" w:rsidTr="00590655">
        <w:tc>
          <w:tcPr>
            <w:tcW w:w="865" w:type="dxa"/>
          </w:tcPr>
          <w:p w14:paraId="58388922" w14:textId="77777777" w:rsidR="003845E9" w:rsidRDefault="001E3B97" w:rsidP="001E3B97">
            <w:pPr>
              <w:jc w:val="left"/>
              <w:rPr>
                <w:lang w:val="en-GB"/>
              </w:rPr>
            </w:pPr>
            <w:r>
              <w:rPr>
                <w:lang w:val="en-GB"/>
              </w:rPr>
              <w:t>7.</w:t>
            </w:r>
          </w:p>
        </w:tc>
        <w:tc>
          <w:tcPr>
            <w:tcW w:w="2674" w:type="dxa"/>
          </w:tcPr>
          <w:p w14:paraId="0BF1C787" w14:textId="77777777" w:rsidR="003845E9" w:rsidRDefault="003845E9" w:rsidP="00A73CB8">
            <w:pPr>
              <w:rPr>
                <w:lang w:val="en-GB"/>
              </w:rPr>
            </w:pPr>
            <w:r>
              <w:rPr>
                <w:lang w:val="en-GB"/>
              </w:rPr>
              <w:t>Membership Report</w:t>
            </w:r>
          </w:p>
        </w:tc>
        <w:tc>
          <w:tcPr>
            <w:tcW w:w="3969" w:type="dxa"/>
            <w:gridSpan w:val="2"/>
          </w:tcPr>
          <w:p w14:paraId="55804847" w14:textId="77777777" w:rsidR="003845E9" w:rsidRDefault="001E3B97" w:rsidP="00A73CB8">
            <w:pPr>
              <w:rPr>
                <w:lang w:val="en-GB"/>
              </w:rPr>
            </w:pPr>
            <w:r>
              <w:rPr>
                <w:lang w:val="en-GB"/>
              </w:rPr>
              <w:t>Currently have 62 members, which includes the 1 master and 9 swimmers in Crymych. With a potential of 2 new ones in Crymych, and 1 trial about to take place in Fishguard.</w:t>
            </w:r>
          </w:p>
          <w:p w14:paraId="3561BB83" w14:textId="77777777" w:rsidR="001E3B97" w:rsidRDefault="001E3B97" w:rsidP="00A73CB8">
            <w:pPr>
              <w:rPr>
                <w:lang w:val="en-GB"/>
              </w:rPr>
            </w:pPr>
          </w:p>
          <w:p w14:paraId="016363C4" w14:textId="77777777" w:rsidR="001E3B97" w:rsidRDefault="001E3B97" w:rsidP="00A73CB8">
            <w:pPr>
              <w:rPr>
                <w:lang w:val="en-GB"/>
              </w:rPr>
            </w:pPr>
            <w:r>
              <w:rPr>
                <w:lang w:val="en-GB"/>
              </w:rPr>
              <w:t>EH reported that there have been a few enquiries from Wave 5 swimmers, however they are not able to trial until they have passed Wave 6.</w:t>
            </w:r>
          </w:p>
          <w:p w14:paraId="5CF6FB24" w14:textId="77777777" w:rsidR="001E3B97" w:rsidRDefault="001E3B97" w:rsidP="00A73CB8">
            <w:pPr>
              <w:rPr>
                <w:lang w:val="en-GB"/>
              </w:rPr>
            </w:pPr>
          </w:p>
          <w:p w14:paraId="0A0D82FA" w14:textId="77777777" w:rsidR="001E3B97" w:rsidRPr="00E2346F" w:rsidRDefault="001E3B97" w:rsidP="00A73CB8">
            <w:pPr>
              <w:rPr>
                <w:lang w:val="en-GB"/>
              </w:rPr>
            </w:pPr>
            <w:r>
              <w:rPr>
                <w:lang w:val="en-GB"/>
              </w:rPr>
              <w:t>There was an issue around parents who had signed up for training membership rather than competitive membership. EH managed to find a way on the Just Go system to change their membership without having to incur the additional £12 Flyers fee again, however it is not ideal. Members need to be made aware at renewals that they could incur an additional fee if they sign up for t</w:t>
            </w:r>
            <w:r w:rsidR="00790FEB">
              <w:rPr>
                <w:lang w:val="en-GB"/>
              </w:rPr>
              <w:t xml:space="preserve">he wrong membership, </w:t>
            </w:r>
          </w:p>
        </w:tc>
        <w:tc>
          <w:tcPr>
            <w:tcW w:w="1361" w:type="dxa"/>
          </w:tcPr>
          <w:p w14:paraId="4366692B" w14:textId="77777777" w:rsidR="003845E9" w:rsidRDefault="003845E9" w:rsidP="00A73CB8">
            <w:pPr>
              <w:rPr>
                <w:lang w:val="en-GB"/>
              </w:rPr>
            </w:pPr>
          </w:p>
        </w:tc>
      </w:tr>
      <w:tr w:rsidR="003845E9" w14:paraId="5B44C3A4" w14:textId="77777777" w:rsidTr="00590655">
        <w:tc>
          <w:tcPr>
            <w:tcW w:w="865" w:type="dxa"/>
          </w:tcPr>
          <w:p w14:paraId="29DA4B71" w14:textId="77777777" w:rsidR="003845E9" w:rsidRDefault="003845E9" w:rsidP="00A73CB8">
            <w:pPr>
              <w:rPr>
                <w:lang w:val="en-GB"/>
              </w:rPr>
            </w:pPr>
            <w:r>
              <w:rPr>
                <w:lang w:val="en-GB"/>
              </w:rPr>
              <w:t>8</w:t>
            </w:r>
          </w:p>
        </w:tc>
        <w:tc>
          <w:tcPr>
            <w:tcW w:w="2674" w:type="dxa"/>
          </w:tcPr>
          <w:p w14:paraId="368CEE44" w14:textId="77777777" w:rsidR="003845E9" w:rsidRDefault="003845E9" w:rsidP="00A73CB8">
            <w:pPr>
              <w:rPr>
                <w:lang w:val="en-GB"/>
              </w:rPr>
            </w:pPr>
            <w:r>
              <w:rPr>
                <w:lang w:val="en-GB"/>
              </w:rPr>
              <w:t>Safeguarding Report</w:t>
            </w:r>
          </w:p>
        </w:tc>
        <w:tc>
          <w:tcPr>
            <w:tcW w:w="3969" w:type="dxa"/>
            <w:gridSpan w:val="2"/>
          </w:tcPr>
          <w:p w14:paraId="579D73BA" w14:textId="77777777" w:rsidR="003845E9" w:rsidRDefault="00790FEB" w:rsidP="00A73CB8">
            <w:pPr>
              <w:rPr>
                <w:lang w:val="en-GB"/>
              </w:rPr>
            </w:pPr>
            <w:r>
              <w:rPr>
                <w:lang w:val="en-GB"/>
              </w:rPr>
              <w:t>No issues to report other than KC DBS due to run out. SM/KC to sort.</w:t>
            </w:r>
          </w:p>
        </w:tc>
        <w:tc>
          <w:tcPr>
            <w:tcW w:w="1361" w:type="dxa"/>
          </w:tcPr>
          <w:p w14:paraId="4E6D9C48" w14:textId="77777777" w:rsidR="003845E9" w:rsidRDefault="003845E9" w:rsidP="00A73CB8"/>
          <w:p w14:paraId="5E115DB5" w14:textId="77777777" w:rsidR="00790FEB" w:rsidRDefault="00790FEB" w:rsidP="00A73CB8">
            <w:r>
              <w:t>SM/KC</w:t>
            </w:r>
          </w:p>
        </w:tc>
      </w:tr>
      <w:tr w:rsidR="003845E9" w14:paraId="4A7881E3" w14:textId="77777777" w:rsidTr="00590655">
        <w:tc>
          <w:tcPr>
            <w:tcW w:w="865" w:type="dxa"/>
          </w:tcPr>
          <w:p w14:paraId="78125114" w14:textId="77777777" w:rsidR="003845E9" w:rsidRDefault="003845E9" w:rsidP="00A73CB8">
            <w:pPr>
              <w:rPr>
                <w:lang w:val="en-GB"/>
              </w:rPr>
            </w:pPr>
            <w:r>
              <w:rPr>
                <w:lang w:val="en-GB"/>
              </w:rPr>
              <w:t>9.</w:t>
            </w:r>
          </w:p>
        </w:tc>
        <w:tc>
          <w:tcPr>
            <w:tcW w:w="2674" w:type="dxa"/>
          </w:tcPr>
          <w:p w14:paraId="71BD58AF" w14:textId="77777777" w:rsidR="003845E9" w:rsidRDefault="003845E9" w:rsidP="00A73CB8">
            <w:pPr>
              <w:rPr>
                <w:lang w:val="en-GB"/>
              </w:rPr>
            </w:pPr>
            <w:r>
              <w:rPr>
                <w:lang w:val="en-GB"/>
              </w:rPr>
              <w:t>Fixtures Report</w:t>
            </w:r>
          </w:p>
        </w:tc>
        <w:tc>
          <w:tcPr>
            <w:tcW w:w="3969" w:type="dxa"/>
            <w:gridSpan w:val="2"/>
          </w:tcPr>
          <w:p w14:paraId="08002B7C" w14:textId="77777777" w:rsidR="003845E9" w:rsidRDefault="00790FEB" w:rsidP="009937BF">
            <w:pPr>
              <w:rPr>
                <w:lang w:val="en-GB"/>
              </w:rPr>
            </w:pPr>
            <w:r>
              <w:rPr>
                <w:lang w:val="en-GB"/>
              </w:rPr>
              <w:t xml:space="preserve">LG reported that the Nationals were held in the summer. The next Gala is the County Champs in October with a large number of </w:t>
            </w:r>
            <w:r>
              <w:rPr>
                <w:lang w:val="en-GB"/>
              </w:rPr>
              <w:lastRenderedPageBreak/>
              <w:t xml:space="preserve">swimmers having entered. All 5 officials will be helping out over the weekend. </w:t>
            </w:r>
          </w:p>
          <w:p w14:paraId="0990FBE8" w14:textId="77777777" w:rsidR="00790FEB" w:rsidRDefault="00790FEB" w:rsidP="009937BF">
            <w:pPr>
              <w:rPr>
                <w:lang w:val="en-GB"/>
              </w:rPr>
            </w:pPr>
          </w:p>
          <w:p w14:paraId="1A1CAE2D" w14:textId="77777777" w:rsidR="00790FEB" w:rsidRDefault="00790FEB" w:rsidP="009937BF">
            <w:pPr>
              <w:rPr>
                <w:lang w:val="en-GB"/>
              </w:rPr>
            </w:pPr>
            <w:r>
              <w:rPr>
                <w:lang w:val="en-GB"/>
              </w:rPr>
              <w:t>The Urdd Gala is being held the week before, and there are quite a few galas coming up in the next few months.</w:t>
            </w:r>
          </w:p>
          <w:p w14:paraId="5952C558" w14:textId="77777777" w:rsidR="00790FEB" w:rsidRDefault="00790FEB" w:rsidP="009937BF">
            <w:pPr>
              <w:rPr>
                <w:lang w:val="en-GB"/>
              </w:rPr>
            </w:pPr>
          </w:p>
          <w:p w14:paraId="5769A85E" w14:textId="77777777" w:rsidR="00790FEB" w:rsidRDefault="00790FEB" w:rsidP="009937BF">
            <w:pPr>
              <w:rPr>
                <w:lang w:val="en-GB"/>
              </w:rPr>
            </w:pPr>
            <w:r>
              <w:rPr>
                <w:lang w:val="en-GB"/>
              </w:rPr>
              <w:t xml:space="preserve">LG had received an email from one of the parents around the use of blood sugar monitoring watches in galas. According to FINA rules, these devices can not be worn during the race. </w:t>
            </w:r>
          </w:p>
          <w:p w14:paraId="0B6D1177" w14:textId="77777777" w:rsidR="00790FEB" w:rsidRDefault="00790FEB" w:rsidP="009937BF">
            <w:pPr>
              <w:rPr>
                <w:lang w:val="en-GB"/>
              </w:rPr>
            </w:pPr>
            <w:r>
              <w:rPr>
                <w:lang w:val="en-GB"/>
              </w:rPr>
              <w:t>The parents are happy at the moment for their swimmers to compete as the races are very short, and they are able to wear for the warm up.</w:t>
            </w:r>
          </w:p>
          <w:p w14:paraId="7243CA9C" w14:textId="77777777" w:rsidR="00790FEB" w:rsidRDefault="00790FEB" w:rsidP="009937BF">
            <w:pPr>
              <w:rPr>
                <w:lang w:val="en-GB"/>
              </w:rPr>
            </w:pPr>
            <w:r>
              <w:rPr>
                <w:lang w:val="en-GB"/>
              </w:rPr>
              <w:t>KC to seek further clarification from Carol Veale.</w:t>
            </w:r>
          </w:p>
        </w:tc>
        <w:tc>
          <w:tcPr>
            <w:tcW w:w="1361" w:type="dxa"/>
          </w:tcPr>
          <w:p w14:paraId="2DC0AE58" w14:textId="77777777" w:rsidR="003845E9" w:rsidRDefault="003845E9" w:rsidP="00A73CB8"/>
          <w:p w14:paraId="53ED408E" w14:textId="77777777" w:rsidR="00790FEB" w:rsidRDefault="00790FEB" w:rsidP="00A73CB8"/>
          <w:p w14:paraId="4FD27894" w14:textId="77777777" w:rsidR="00790FEB" w:rsidRDefault="00790FEB" w:rsidP="00A73CB8"/>
          <w:p w14:paraId="58689C4E" w14:textId="77777777" w:rsidR="00790FEB" w:rsidRDefault="00790FEB" w:rsidP="00A73CB8"/>
          <w:p w14:paraId="404154AC" w14:textId="77777777" w:rsidR="00790FEB" w:rsidRDefault="00790FEB" w:rsidP="00A73CB8"/>
          <w:p w14:paraId="255A1963" w14:textId="77777777" w:rsidR="00790FEB" w:rsidRDefault="00790FEB" w:rsidP="00A73CB8"/>
          <w:p w14:paraId="0C8CA8B6" w14:textId="77777777" w:rsidR="00790FEB" w:rsidRDefault="00790FEB" w:rsidP="00A73CB8"/>
          <w:p w14:paraId="0B30F502" w14:textId="77777777" w:rsidR="00790FEB" w:rsidRDefault="00790FEB" w:rsidP="00A73CB8"/>
          <w:p w14:paraId="70340B9D" w14:textId="77777777" w:rsidR="00790FEB" w:rsidRDefault="00790FEB" w:rsidP="00A73CB8"/>
          <w:p w14:paraId="17AE8797" w14:textId="77777777" w:rsidR="00790FEB" w:rsidRDefault="00790FEB" w:rsidP="00A73CB8"/>
          <w:p w14:paraId="1D946195" w14:textId="77777777" w:rsidR="00790FEB" w:rsidRDefault="00790FEB" w:rsidP="00A73CB8"/>
          <w:p w14:paraId="60704DAB" w14:textId="77777777" w:rsidR="00790FEB" w:rsidRDefault="00790FEB" w:rsidP="00A73CB8"/>
          <w:p w14:paraId="4F609055" w14:textId="77777777" w:rsidR="00790FEB" w:rsidRDefault="00790FEB" w:rsidP="00A73CB8"/>
          <w:p w14:paraId="468DE658" w14:textId="77777777" w:rsidR="00790FEB" w:rsidRDefault="00790FEB" w:rsidP="00A73CB8"/>
          <w:p w14:paraId="4CCA9329" w14:textId="77777777" w:rsidR="00790FEB" w:rsidRDefault="00790FEB" w:rsidP="00A73CB8"/>
          <w:p w14:paraId="127C79E4" w14:textId="77777777" w:rsidR="00790FEB" w:rsidRDefault="00790FEB" w:rsidP="00A73CB8"/>
          <w:p w14:paraId="4C5CEC2E" w14:textId="77777777" w:rsidR="00790FEB" w:rsidRDefault="00790FEB" w:rsidP="00A73CB8"/>
          <w:p w14:paraId="23DD7E13" w14:textId="77777777" w:rsidR="00790FEB" w:rsidRDefault="00790FEB" w:rsidP="00A73CB8"/>
          <w:p w14:paraId="033A5ED2" w14:textId="77777777" w:rsidR="00790FEB" w:rsidRDefault="00790FEB" w:rsidP="00A73CB8"/>
          <w:p w14:paraId="71544F70" w14:textId="77777777" w:rsidR="00790FEB" w:rsidRDefault="00790FEB" w:rsidP="00A73CB8">
            <w:r>
              <w:t>KC</w:t>
            </w:r>
          </w:p>
        </w:tc>
      </w:tr>
      <w:tr w:rsidR="003845E9" w14:paraId="6C342F7D" w14:textId="77777777" w:rsidTr="00590655">
        <w:tc>
          <w:tcPr>
            <w:tcW w:w="865" w:type="dxa"/>
          </w:tcPr>
          <w:p w14:paraId="0C1BB829" w14:textId="77777777" w:rsidR="003845E9" w:rsidRDefault="00790FEB" w:rsidP="00A73CB8">
            <w:pPr>
              <w:rPr>
                <w:lang w:val="en-GB"/>
              </w:rPr>
            </w:pPr>
            <w:r>
              <w:rPr>
                <w:lang w:val="en-GB"/>
              </w:rPr>
              <w:lastRenderedPageBreak/>
              <w:t>10.</w:t>
            </w:r>
          </w:p>
        </w:tc>
        <w:tc>
          <w:tcPr>
            <w:tcW w:w="2674" w:type="dxa"/>
          </w:tcPr>
          <w:p w14:paraId="1E74B671" w14:textId="77777777" w:rsidR="003845E9" w:rsidRDefault="00790FEB" w:rsidP="00A73CB8">
            <w:pPr>
              <w:rPr>
                <w:lang w:val="en-GB"/>
              </w:rPr>
            </w:pPr>
            <w:r>
              <w:rPr>
                <w:lang w:val="en-GB"/>
              </w:rPr>
              <w:t>AGM</w:t>
            </w:r>
          </w:p>
        </w:tc>
        <w:tc>
          <w:tcPr>
            <w:tcW w:w="3969" w:type="dxa"/>
            <w:gridSpan w:val="2"/>
          </w:tcPr>
          <w:p w14:paraId="7E87D3B4" w14:textId="77777777" w:rsidR="003845E9" w:rsidRDefault="00790FEB" w:rsidP="00A73CB8">
            <w:pPr>
              <w:rPr>
                <w:lang w:val="en-GB"/>
              </w:rPr>
            </w:pPr>
            <w:r>
              <w:rPr>
                <w:lang w:val="en-GB"/>
              </w:rPr>
              <w:t>AGM to be held on 7</w:t>
            </w:r>
            <w:r w:rsidRPr="00790FEB">
              <w:rPr>
                <w:vertAlign w:val="superscript"/>
                <w:lang w:val="en-GB"/>
              </w:rPr>
              <w:t>th</w:t>
            </w:r>
            <w:r>
              <w:rPr>
                <w:lang w:val="en-GB"/>
              </w:rPr>
              <w:t xml:space="preserve"> October in FLC at 7pm. A fun session is to be offered to all swimmers to allow as many parents as possible to attend the AGM. </w:t>
            </w:r>
          </w:p>
          <w:p w14:paraId="3BD1AB9C" w14:textId="77777777" w:rsidR="00790FEB" w:rsidRDefault="00790FEB" w:rsidP="00A73CB8">
            <w:pPr>
              <w:rPr>
                <w:lang w:val="en-GB"/>
              </w:rPr>
            </w:pPr>
          </w:p>
          <w:p w14:paraId="75B14607" w14:textId="77777777" w:rsidR="00790FEB" w:rsidRDefault="00790FEB" w:rsidP="00A73CB8">
            <w:pPr>
              <w:rPr>
                <w:lang w:val="en-GB"/>
              </w:rPr>
            </w:pPr>
            <w:r>
              <w:rPr>
                <w:lang w:val="en-GB"/>
              </w:rPr>
              <w:t>AT to send the notification out by the 16</w:t>
            </w:r>
            <w:r w:rsidRPr="00790FEB">
              <w:rPr>
                <w:vertAlign w:val="superscript"/>
                <w:lang w:val="en-GB"/>
              </w:rPr>
              <w:t>th</w:t>
            </w:r>
            <w:r>
              <w:rPr>
                <w:lang w:val="en-GB"/>
              </w:rPr>
              <w:t xml:space="preserve"> September. Currently no one has come forward for the Secretary or Safeguarding role. If no one comes forward in the AGM, AT will follow up with another email.</w:t>
            </w:r>
          </w:p>
        </w:tc>
        <w:tc>
          <w:tcPr>
            <w:tcW w:w="1361" w:type="dxa"/>
          </w:tcPr>
          <w:p w14:paraId="2CD869E3" w14:textId="77777777" w:rsidR="003845E9" w:rsidRDefault="003845E9" w:rsidP="00A73CB8">
            <w:r>
              <w:t xml:space="preserve">                   </w:t>
            </w:r>
          </w:p>
          <w:p w14:paraId="05630050" w14:textId="77777777" w:rsidR="003845E9" w:rsidRPr="00DA77EC" w:rsidRDefault="003845E9" w:rsidP="00A73CB8"/>
          <w:p w14:paraId="420F9E2E" w14:textId="77777777" w:rsidR="003845E9" w:rsidRDefault="003845E9" w:rsidP="00A73CB8"/>
        </w:tc>
      </w:tr>
      <w:tr w:rsidR="003845E9" w14:paraId="43A17FE1" w14:textId="77777777" w:rsidTr="00590655">
        <w:tc>
          <w:tcPr>
            <w:tcW w:w="865" w:type="dxa"/>
          </w:tcPr>
          <w:p w14:paraId="290EB404" w14:textId="77777777" w:rsidR="003845E9" w:rsidRDefault="003845E9" w:rsidP="00A73CB8">
            <w:pPr>
              <w:rPr>
                <w:lang w:val="en-GB"/>
              </w:rPr>
            </w:pPr>
          </w:p>
        </w:tc>
        <w:tc>
          <w:tcPr>
            <w:tcW w:w="2674" w:type="dxa"/>
          </w:tcPr>
          <w:p w14:paraId="341CBC9E" w14:textId="77777777" w:rsidR="003845E9" w:rsidRDefault="003845E9" w:rsidP="00A73CB8">
            <w:pPr>
              <w:rPr>
                <w:lang w:val="en-GB"/>
              </w:rPr>
            </w:pPr>
          </w:p>
        </w:tc>
        <w:tc>
          <w:tcPr>
            <w:tcW w:w="3969" w:type="dxa"/>
            <w:gridSpan w:val="2"/>
          </w:tcPr>
          <w:p w14:paraId="4D7CD7F5" w14:textId="77777777" w:rsidR="003845E9" w:rsidRDefault="003845E9" w:rsidP="009937BF">
            <w:pPr>
              <w:rPr>
                <w:lang w:val="en-GB"/>
              </w:rPr>
            </w:pPr>
          </w:p>
        </w:tc>
        <w:tc>
          <w:tcPr>
            <w:tcW w:w="1361" w:type="dxa"/>
          </w:tcPr>
          <w:p w14:paraId="4975B4AF" w14:textId="77777777" w:rsidR="003845E9" w:rsidRPr="00DA77EC" w:rsidRDefault="003845E9" w:rsidP="00A73CB8">
            <w:pPr>
              <w:jc w:val="center"/>
            </w:pPr>
          </w:p>
        </w:tc>
      </w:tr>
      <w:tr w:rsidR="003845E9" w14:paraId="16BBC270" w14:textId="77777777" w:rsidTr="00590655">
        <w:tc>
          <w:tcPr>
            <w:tcW w:w="865" w:type="dxa"/>
          </w:tcPr>
          <w:p w14:paraId="25B3C091" w14:textId="77777777" w:rsidR="003845E9" w:rsidRDefault="003845E9" w:rsidP="00790FEB">
            <w:pPr>
              <w:rPr>
                <w:lang w:val="en-GB"/>
              </w:rPr>
            </w:pPr>
            <w:r>
              <w:rPr>
                <w:lang w:val="en-GB"/>
              </w:rPr>
              <w:t>1</w:t>
            </w:r>
            <w:r w:rsidR="00790FEB">
              <w:rPr>
                <w:lang w:val="en-GB"/>
              </w:rPr>
              <w:t>1.</w:t>
            </w:r>
          </w:p>
        </w:tc>
        <w:tc>
          <w:tcPr>
            <w:tcW w:w="2674" w:type="dxa"/>
          </w:tcPr>
          <w:p w14:paraId="7BEF4EBE" w14:textId="77777777" w:rsidR="003845E9" w:rsidRDefault="003845E9" w:rsidP="00A73CB8">
            <w:pPr>
              <w:rPr>
                <w:lang w:val="en-GB"/>
              </w:rPr>
            </w:pPr>
            <w:r>
              <w:rPr>
                <w:lang w:val="en-GB"/>
              </w:rPr>
              <w:t>Next Meeting</w:t>
            </w:r>
          </w:p>
        </w:tc>
        <w:tc>
          <w:tcPr>
            <w:tcW w:w="3969" w:type="dxa"/>
            <w:gridSpan w:val="2"/>
          </w:tcPr>
          <w:p w14:paraId="26ACC796" w14:textId="77777777" w:rsidR="003845E9" w:rsidRDefault="003845E9" w:rsidP="00A73CB8">
            <w:pPr>
              <w:rPr>
                <w:lang w:val="en-GB"/>
              </w:rPr>
            </w:pPr>
            <w:r>
              <w:rPr>
                <w:lang w:val="en-GB"/>
              </w:rPr>
              <w:t>TBC</w:t>
            </w:r>
          </w:p>
        </w:tc>
        <w:tc>
          <w:tcPr>
            <w:tcW w:w="1361" w:type="dxa"/>
          </w:tcPr>
          <w:p w14:paraId="4D718302" w14:textId="77777777" w:rsidR="003845E9" w:rsidRDefault="003845E9" w:rsidP="00A73CB8"/>
        </w:tc>
      </w:tr>
      <w:tr w:rsidR="003845E9" w14:paraId="53E5ED29" w14:textId="77777777" w:rsidTr="00590655">
        <w:tc>
          <w:tcPr>
            <w:tcW w:w="865" w:type="dxa"/>
          </w:tcPr>
          <w:p w14:paraId="3C1F0CF1" w14:textId="77777777" w:rsidR="003845E9" w:rsidRDefault="003845E9" w:rsidP="00A73CB8">
            <w:pPr>
              <w:rPr>
                <w:lang w:val="en-GB"/>
              </w:rPr>
            </w:pPr>
          </w:p>
        </w:tc>
        <w:tc>
          <w:tcPr>
            <w:tcW w:w="2674" w:type="dxa"/>
          </w:tcPr>
          <w:p w14:paraId="0E40539E" w14:textId="77777777" w:rsidR="003845E9" w:rsidRDefault="003845E9" w:rsidP="00A73CB8">
            <w:pPr>
              <w:rPr>
                <w:lang w:val="en-GB"/>
              </w:rPr>
            </w:pPr>
          </w:p>
        </w:tc>
        <w:tc>
          <w:tcPr>
            <w:tcW w:w="3969" w:type="dxa"/>
            <w:gridSpan w:val="2"/>
          </w:tcPr>
          <w:p w14:paraId="54D4949C" w14:textId="77777777" w:rsidR="003845E9" w:rsidRDefault="003845E9" w:rsidP="00A73CB8">
            <w:pPr>
              <w:rPr>
                <w:lang w:val="en-GB"/>
              </w:rPr>
            </w:pPr>
          </w:p>
        </w:tc>
        <w:tc>
          <w:tcPr>
            <w:tcW w:w="1361" w:type="dxa"/>
          </w:tcPr>
          <w:p w14:paraId="7A56180F" w14:textId="77777777" w:rsidR="003845E9" w:rsidRDefault="003845E9" w:rsidP="00A73CB8"/>
        </w:tc>
      </w:tr>
      <w:tr w:rsidR="003845E9" w14:paraId="14571F15" w14:textId="77777777" w:rsidTr="00590655">
        <w:tc>
          <w:tcPr>
            <w:tcW w:w="865" w:type="dxa"/>
          </w:tcPr>
          <w:p w14:paraId="36C82585" w14:textId="77777777" w:rsidR="003845E9" w:rsidRDefault="003845E9" w:rsidP="00A73CB8">
            <w:pPr>
              <w:rPr>
                <w:lang w:val="en-GB"/>
              </w:rPr>
            </w:pPr>
          </w:p>
        </w:tc>
        <w:tc>
          <w:tcPr>
            <w:tcW w:w="2674" w:type="dxa"/>
          </w:tcPr>
          <w:p w14:paraId="3754412C" w14:textId="77777777" w:rsidR="003845E9" w:rsidRDefault="003845E9" w:rsidP="00A73CB8">
            <w:pPr>
              <w:rPr>
                <w:lang w:val="en-GB"/>
              </w:rPr>
            </w:pPr>
          </w:p>
        </w:tc>
        <w:tc>
          <w:tcPr>
            <w:tcW w:w="3969" w:type="dxa"/>
            <w:gridSpan w:val="2"/>
          </w:tcPr>
          <w:p w14:paraId="3655175E" w14:textId="77777777" w:rsidR="003845E9" w:rsidRDefault="003845E9" w:rsidP="00A73CB8">
            <w:pPr>
              <w:rPr>
                <w:lang w:val="en-GB"/>
              </w:rPr>
            </w:pPr>
          </w:p>
        </w:tc>
        <w:tc>
          <w:tcPr>
            <w:tcW w:w="1361" w:type="dxa"/>
          </w:tcPr>
          <w:p w14:paraId="796E3794" w14:textId="77777777" w:rsidR="003845E9" w:rsidRDefault="003845E9" w:rsidP="00A73CB8"/>
        </w:tc>
      </w:tr>
    </w:tbl>
    <w:p w14:paraId="6D5014E9" w14:textId="77777777" w:rsidR="00905A4C" w:rsidRDefault="00AA2E23">
      <w:r>
        <w:t xml:space="preserve"> </w:t>
      </w:r>
    </w:p>
    <w:p w14:paraId="343F15E6" w14:textId="77777777" w:rsidR="00905A4C" w:rsidRDefault="00905A4C">
      <w:pPr>
        <w:rPr>
          <w:lang w:val="en-GB"/>
        </w:rPr>
      </w:pPr>
    </w:p>
    <w:p w14:paraId="7337D7B7" w14:textId="77777777" w:rsidR="00905A4C" w:rsidRDefault="00905A4C">
      <w:pPr>
        <w:rPr>
          <w:lang w:val="en-GB"/>
        </w:rPr>
      </w:pPr>
    </w:p>
    <w:sectPr w:rsidR="00905A4C">
      <w:headerReference w:type="even" r:id="rId7"/>
      <w:headerReference w:type="default" r:id="rId8"/>
      <w:footerReference w:type="even" r:id="rId9"/>
      <w:footerReference w:type="default" r:id="rId10"/>
      <w:headerReference w:type="first" r:id="rId11"/>
      <w:footerReference w:type="first" r:id="rId12"/>
      <w:pgSz w:w="12247" w:h="15819"/>
      <w:pgMar w:top="1440" w:right="1797" w:bottom="1440" w:left="1797" w:header="708" w:footer="708" w:gutter="0"/>
      <w:cols w:space="720"/>
      <w:docGrid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BEF50" w14:textId="77777777" w:rsidR="00E066C8" w:rsidRDefault="00E066C8" w:rsidP="008006BF">
      <w:r>
        <w:separator/>
      </w:r>
    </w:p>
  </w:endnote>
  <w:endnote w:type="continuationSeparator" w:id="0">
    <w:p w14:paraId="59ACE2F6" w14:textId="77777777" w:rsidR="00E066C8" w:rsidRDefault="00E066C8" w:rsidP="00800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19F6" w14:textId="77777777" w:rsidR="008006BF" w:rsidRDefault="00800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04DEE" w14:textId="77777777" w:rsidR="008006BF" w:rsidRDefault="00800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954A" w14:textId="77777777" w:rsidR="008006BF" w:rsidRDefault="00800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930CA" w14:textId="77777777" w:rsidR="00E066C8" w:rsidRDefault="00E066C8" w:rsidP="008006BF">
      <w:r>
        <w:separator/>
      </w:r>
    </w:p>
  </w:footnote>
  <w:footnote w:type="continuationSeparator" w:id="0">
    <w:p w14:paraId="0F9A8FA4" w14:textId="77777777" w:rsidR="00E066C8" w:rsidRDefault="00E066C8" w:rsidP="00800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A898" w14:textId="77777777" w:rsidR="008006BF" w:rsidRDefault="00800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B8EF4" w14:textId="77777777" w:rsidR="008006BF" w:rsidRDefault="008006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A452A" w14:textId="77777777" w:rsidR="008006BF" w:rsidRDefault="00800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57215"/>
    <w:multiLevelType w:val="hybridMultilevel"/>
    <w:tmpl w:val="00029EA4"/>
    <w:lvl w:ilvl="0" w:tplc="95E4CEBE">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8190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43"/>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4B7D1D"/>
    <w:rsid w:val="00020073"/>
    <w:rsid w:val="0003395C"/>
    <w:rsid w:val="0004297C"/>
    <w:rsid w:val="00042AF3"/>
    <w:rsid w:val="0007269D"/>
    <w:rsid w:val="00083264"/>
    <w:rsid w:val="00085321"/>
    <w:rsid w:val="000867AB"/>
    <w:rsid w:val="000872C8"/>
    <w:rsid w:val="0009114E"/>
    <w:rsid w:val="00093F20"/>
    <w:rsid w:val="000970F4"/>
    <w:rsid w:val="000A05E1"/>
    <w:rsid w:val="000A171B"/>
    <w:rsid w:val="000A2F16"/>
    <w:rsid w:val="000A66C9"/>
    <w:rsid w:val="000C3FDD"/>
    <w:rsid w:val="000E2100"/>
    <w:rsid w:val="000E3B20"/>
    <w:rsid w:val="000E4D43"/>
    <w:rsid w:val="000F0F9C"/>
    <w:rsid w:val="000F1FE7"/>
    <w:rsid w:val="001034EA"/>
    <w:rsid w:val="0010384C"/>
    <w:rsid w:val="001245B3"/>
    <w:rsid w:val="0012652C"/>
    <w:rsid w:val="00131323"/>
    <w:rsid w:val="0014266D"/>
    <w:rsid w:val="001444B1"/>
    <w:rsid w:val="00145CE2"/>
    <w:rsid w:val="001532AC"/>
    <w:rsid w:val="001562FA"/>
    <w:rsid w:val="001735F6"/>
    <w:rsid w:val="00173CAD"/>
    <w:rsid w:val="00176C9A"/>
    <w:rsid w:val="00177D55"/>
    <w:rsid w:val="00181571"/>
    <w:rsid w:val="00190471"/>
    <w:rsid w:val="00193303"/>
    <w:rsid w:val="001B2F20"/>
    <w:rsid w:val="001B6874"/>
    <w:rsid w:val="001B73B8"/>
    <w:rsid w:val="001C01CF"/>
    <w:rsid w:val="001D7DFC"/>
    <w:rsid w:val="001E1476"/>
    <w:rsid w:val="001E21AF"/>
    <w:rsid w:val="001E3360"/>
    <w:rsid w:val="001E3B97"/>
    <w:rsid w:val="00205D33"/>
    <w:rsid w:val="00212F5A"/>
    <w:rsid w:val="00216849"/>
    <w:rsid w:val="00227EFD"/>
    <w:rsid w:val="0025662B"/>
    <w:rsid w:val="002577A8"/>
    <w:rsid w:val="00272F0C"/>
    <w:rsid w:val="00294F0C"/>
    <w:rsid w:val="002951C2"/>
    <w:rsid w:val="002A643A"/>
    <w:rsid w:val="002C6475"/>
    <w:rsid w:val="002E0800"/>
    <w:rsid w:val="002F4F01"/>
    <w:rsid w:val="002F6746"/>
    <w:rsid w:val="00301896"/>
    <w:rsid w:val="003033D0"/>
    <w:rsid w:val="003035BC"/>
    <w:rsid w:val="00303A97"/>
    <w:rsid w:val="0031314C"/>
    <w:rsid w:val="00322B2E"/>
    <w:rsid w:val="00333D4B"/>
    <w:rsid w:val="003531AB"/>
    <w:rsid w:val="0035400A"/>
    <w:rsid w:val="00366B7E"/>
    <w:rsid w:val="00367DEC"/>
    <w:rsid w:val="00370EF2"/>
    <w:rsid w:val="00373828"/>
    <w:rsid w:val="0037708E"/>
    <w:rsid w:val="003845E9"/>
    <w:rsid w:val="00397729"/>
    <w:rsid w:val="003A19EA"/>
    <w:rsid w:val="003C3514"/>
    <w:rsid w:val="003C5469"/>
    <w:rsid w:val="003D2099"/>
    <w:rsid w:val="003D3A43"/>
    <w:rsid w:val="003D412F"/>
    <w:rsid w:val="004054BB"/>
    <w:rsid w:val="00414B14"/>
    <w:rsid w:val="004448A3"/>
    <w:rsid w:val="0044664B"/>
    <w:rsid w:val="004470EF"/>
    <w:rsid w:val="00456217"/>
    <w:rsid w:val="004662B5"/>
    <w:rsid w:val="0048084F"/>
    <w:rsid w:val="004974DF"/>
    <w:rsid w:val="00497892"/>
    <w:rsid w:val="004A1171"/>
    <w:rsid w:val="004B4B24"/>
    <w:rsid w:val="004B4FAA"/>
    <w:rsid w:val="004C59D8"/>
    <w:rsid w:val="004D2043"/>
    <w:rsid w:val="004E0A6E"/>
    <w:rsid w:val="00505E3D"/>
    <w:rsid w:val="0052166A"/>
    <w:rsid w:val="0052553F"/>
    <w:rsid w:val="0054045B"/>
    <w:rsid w:val="00557C0E"/>
    <w:rsid w:val="00564D3E"/>
    <w:rsid w:val="00590655"/>
    <w:rsid w:val="00597974"/>
    <w:rsid w:val="005B0639"/>
    <w:rsid w:val="005E19A9"/>
    <w:rsid w:val="005E6BFE"/>
    <w:rsid w:val="005F0F71"/>
    <w:rsid w:val="005F3648"/>
    <w:rsid w:val="005F5A0B"/>
    <w:rsid w:val="006009F2"/>
    <w:rsid w:val="00607C21"/>
    <w:rsid w:val="00617A01"/>
    <w:rsid w:val="006411A2"/>
    <w:rsid w:val="0064363A"/>
    <w:rsid w:val="00645CF8"/>
    <w:rsid w:val="00647102"/>
    <w:rsid w:val="006552A7"/>
    <w:rsid w:val="00667CA6"/>
    <w:rsid w:val="0067730D"/>
    <w:rsid w:val="00683526"/>
    <w:rsid w:val="00684A29"/>
    <w:rsid w:val="00690F58"/>
    <w:rsid w:val="006A5AC7"/>
    <w:rsid w:val="006C5248"/>
    <w:rsid w:val="006D46C5"/>
    <w:rsid w:val="006D52BE"/>
    <w:rsid w:val="006F223F"/>
    <w:rsid w:val="006F3F8E"/>
    <w:rsid w:val="007041E5"/>
    <w:rsid w:val="007056C6"/>
    <w:rsid w:val="00714449"/>
    <w:rsid w:val="00723EC9"/>
    <w:rsid w:val="00725DCF"/>
    <w:rsid w:val="00734C77"/>
    <w:rsid w:val="0074585E"/>
    <w:rsid w:val="007527CB"/>
    <w:rsid w:val="00754D74"/>
    <w:rsid w:val="00756AEF"/>
    <w:rsid w:val="00764D7E"/>
    <w:rsid w:val="0077731B"/>
    <w:rsid w:val="00777DFC"/>
    <w:rsid w:val="00786D7B"/>
    <w:rsid w:val="00790FEB"/>
    <w:rsid w:val="007A1DF2"/>
    <w:rsid w:val="007A7756"/>
    <w:rsid w:val="007B1A34"/>
    <w:rsid w:val="007B5463"/>
    <w:rsid w:val="007D51E6"/>
    <w:rsid w:val="007F2D89"/>
    <w:rsid w:val="007F3A82"/>
    <w:rsid w:val="008006BF"/>
    <w:rsid w:val="00803F08"/>
    <w:rsid w:val="008112A9"/>
    <w:rsid w:val="00815795"/>
    <w:rsid w:val="00835410"/>
    <w:rsid w:val="00835643"/>
    <w:rsid w:val="00850CD7"/>
    <w:rsid w:val="00872B9E"/>
    <w:rsid w:val="00885509"/>
    <w:rsid w:val="00885D6D"/>
    <w:rsid w:val="00886AC1"/>
    <w:rsid w:val="008B502D"/>
    <w:rsid w:val="008D18B6"/>
    <w:rsid w:val="008E12B1"/>
    <w:rsid w:val="008E68F1"/>
    <w:rsid w:val="008E7E95"/>
    <w:rsid w:val="008F4FA5"/>
    <w:rsid w:val="00905A4C"/>
    <w:rsid w:val="0091612E"/>
    <w:rsid w:val="0092178B"/>
    <w:rsid w:val="00941C15"/>
    <w:rsid w:val="00951AB2"/>
    <w:rsid w:val="0095220D"/>
    <w:rsid w:val="00953744"/>
    <w:rsid w:val="00963415"/>
    <w:rsid w:val="00963ED0"/>
    <w:rsid w:val="00976EA4"/>
    <w:rsid w:val="00980C38"/>
    <w:rsid w:val="009843A1"/>
    <w:rsid w:val="009850AD"/>
    <w:rsid w:val="0098580D"/>
    <w:rsid w:val="009937BF"/>
    <w:rsid w:val="009A77BE"/>
    <w:rsid w:val="009B2E8F"/>
    <w:rsid w:val="009C2EAC"/>
    <w:rsid w:val="009D301B"/>
    <w:rsid w:val="009E1C7F"/>
    <w:rsid w:val="009F0465"/>
    <w:rsid w:val="009F6AC8"/>
    <w:rsid w:val="009F7FB7"/>
    <w:rsid w:val="00A02186"/>
    <w:rsid w:val="00A02FFF"/>
    <w:rsid w:val="00A1329E"/>
    <w:rsid w:val="00A13C9B"/>
    <w:rsid w:val="00A15350"/>
    <w:rsid w:val="00A15472"/>
    <w:rsid w:val="00A15A2C"/>
    <w:rsid w:val="00A34966"/>
    <w:rsid w:val="00A3501A"/>
    <w:rsid w:val="00A73CB8"/>
    <w:rsid w:val="00A7451B"/>
    <w:rsid w:val="00A92CD9"/>
    <w:rsid w:val="00A9667C"/>
    <w:rsid w:val="00AA2E23"/>
    <w:rsid w:val="00AB2D10"/>
    <w:rsid w:val="00AB6460"/>
    <w:rsid w:val="00AB7A59"/>
    <w:rsid w:val="00AC1C54"/>
    <w:rsid w:val="00AF3181"/>
    <w:rsid w:val="00AF31D6"/>
    <w:rsid w:val="00B0567B"/>
    <w:rsid w:val="00B12B9F"/>
    <w:rsid w:val="00B240DE"/>
    <w:rsid w:val="00B255EF"/>
    <w:rsid w:val="00B37B46"/>
    <w:rsid w:val="00B4737F"/>
    <w:rsid w:val="00B7250E"/>
    <w:rsid w:val="00B7432E"/>
    <w:rsid w:val="00B86EC4"/>
    <w:rsid w:val="00B964EE"/>
    <w:rsid w:val="00BA5EF0"/>
    <w:rsid w:val="00BC3DFD"/>
    <w:rsid w:val="00BE0BC8"/>
    <w:rsid w:val="00BF6918"/>
    <w:rsid w:val="00C00E5F"/>
    <w:rsid w:val="00C04B65"/>
    <w:rsid w:val="00C21D9D"/>
    <w:rsid w:val="00C230A2"/>
    <w:rsid w:val="00C251D7"/>
    <w:rsid w:val="00C25BB1"/>
    <w:rsid w:val="00C32A56"/>
    <w:rsid w:val="00C344CF"/>
    <w:rsid w:val="00C357A5"/>
    <w:rsid w:val="00C44135"/>
    <w:rsid w:val="00C558BA"/>
    <w:rsid w:val="00C618D1"/>
    <w:rsid w:val="00C67068"/>
    <w:rsid w:val="00CC5D6E"/>
    <w:rsid w:val="00CD3094"/>
    <w:rsid w:val="00CD594B"/>
    <w:rsid w:val="00CE4DBF"/>
    <w:rsid w:val="00CE6610"/>
    <w:rsid w:val="00D15B0D"/>
    <w:rsid w:val="00D26D06"/>
    <w:rsid w:val="00D35D16"/>
    <w:rsid w:val="00D4003D"/>
    <w:rsid w:val="00D521D1"/>
    <w:rsid w:val="00D90D10"/>
    <w:rsid w:val="00D93647"/>
    <w:rsid w:val="00DA1BEE"/>
    <w:rsid w:val="00DA77EC"/>
    <w:rsid w:val="00DB0EAF"/>
    <w:rsid w:val="00DB23ED"/>
    <w:rsid w:val="00DC01E9"/>
    <w:rsid w:val="00DC5AA1"/>
    <w:rsid w:val="00DF450F"/>
    <w:rsid w:val="00E01CA4"/>
    <w:rsid w:val="00E066C8"/>
    <w:rsid w:val="00E2346F"/>
    <w:rsid w:val="00E41BCF"/>
    <w:rsid w:val="00E45A82"/>
    <w:rsid w:val="00E47D59"/>
    <w:rsid w:val="00E51308"/>
    <w:rsid w:val="00E75C0D"/>
    <w:rsid w:val="00E77437"/>
    <w:rsid w:val="00EB648A"/>
    <w:rsid w:val="00ED0C75"/>
    <w:rsid w:val="00F16902"/>
    <w:rsid w:val="00F208DD"/>
    <w:rsid w:val="00F40473"/>
    <w:rsid w:val="00F43743"/>
    <w:rsid w:val="00F52895"/>
    <w:rsid w:val="00F6716D"/>
    <w:rsid w:val="00F85339"/>
    <w:rsid w:val="00F8670C"/>
    <w:rsid w:val="00FA4934"/>
    <w:rsid w:val="00FB5499"/>
    <w:rsid w:val="00FC65C3"/>
    <w:rsid w:val="00FD147D"/>
    <w:rsid w:val="00FE3894"/>
    <w:rsid w:val="00FE5069"/>
    <w:rsid w:val="00FF1B59"/>
    <w:rsid w:val="00FF7B2F"/>
    <w:rsid w:val="0456002C"/>
    <w:rsid w:val="16456719"/>
    <w:rsid w:val="1B664B02"/>
    <w:rsid w:val="26D67448"/>
    <w:rsid w:val="274B7D1D"/>
    <w:rsid w:val="2CDC0FA6"/>
    <w:rsid w:val="2CE618B6"/>
    <w:rsid w:val="36FC5244"/>
    <w:rsid w:val="503E4E84"/>
    <w:rsid w:val="538D10A1"/>
    <w:rsid w:val="56761DE9"/>
    <w:rsid w:val="56B363CB"/>
    <w:rsid w:val="580E0C05"/>
    <w:rsid w:val="73C10EDE"/>
    <w:rsid w:val="7C3516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4384CADF"/>
  <w15:chartTrackingRefBased/>
  <w15:docId w15:val="{EE3A96C6-86F0-475C-BB37-4043E6505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index heading" w:semiHidden="1"/>
    <w:lsdException w:name="caption" w:semiHidden="1" w:unhideWhenUsed="1" w:qFormat="1"/>
    <w:lsdException w:name="table of figures" w:semiHidden="1"/>
    <w:lsdException w:name="footnote reference"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1"/>
      <w:lang w:val="en-US" w:eastAsia="zh-CN"/>
    </w:rPr>
  </w:style>
  <w:style w:type="paragraph" w:styleId="Heading1">
    <w:name w:val="heading 1"/>
    <w:basedOn w:val="Normal"/>
    <w:next w:val="Normal"/>
    <w:qFormat/>
    <w:pPr>
      <w:keepNext/>
      <w:keepLines/>
      <w:spacing w:before="240" w:after="60"/>
      <w:outlineLvl w:val="0"/>
    </w:pPr>
    <w:rPr>
      <w:rFonts w:ascii="Arial" w:hAnsi="Arial"/>
      <w:b/>
      <w:kern w:val="44"/>
      <w:sz w:val="32"/>
    </w:rPr>
  </w:style>
  <w:style w:type="paragraph" w:styleId="Heading2">
    <w:name w:val="heading 2"/>
    <w:basedOn w:val="Normal"/>
    <w:next w:val="Normal"/>
    <w:qFormat/>
    <w:pPr>
      <w:keepNext/>
      <w:keepLines/>
      <w:spacing w:before="240" w:after="60"/>
      <w:outlineLvl w:val="1"/>
    </w:pPr>
    <w:rPr>
      <w:rFonts w:ascii="Arial" w:hAnsi="Arial"/>
      <w:b/>
      <w:i/>
      <w:sz w:val="28"/>
    </w:rPr>
  </w:style>
  <w:style w:type="paragraph" w:styleId="Heading3">
    <w:name w:val="heading 3"/>
    <w:basedOn w:val="Normal"/>
    <w:next w:val="Normal"/>
    <w:qFormat/>
    <w:pPr>
      <w:keepNext/>
      <w:keepLines/>
      <w:spacing w:before="240" w:after="60"/>
      <w:outlineLvl w:val="2"/>
    </w:pPr>
    <w:rPr>
      <w:rFonts w:ascii="Arial" w:hAnsi="Arial"/>
      <w:b/>
      <w:sz w:val="26"/>
    </w:rPr>
  </w:style>
  <w:style w:type="paragraph" w:styleId="Heading4">
    <w:name w:val="heading 4"/>
    <w:basedOn w:val="Normal"/>
    <w:next w:val="Normal"/>
    <w:qFormat/>
    <w:pPr>
      <w:keepNext/>
      <w:keepLines/>
      <w:spacing w:before="240" w:after="60"/>
      <w:outlineLvl w:val="3"/>
    </w:pPr>
    <w:rPr>
      <w:b/>
      <w:sz w:val="28"/>
    </w:rPr>
  </w:style>
  <w:style w:type="paragraph" w:styleId="Heading5">
    <w:name w:val="heading 5"/>
    <w:basedOn w:val="Normal"/>
    <w:next w:val="Normal"/>
    <w:qFormat/>
    <w:pPr>
      <w:keepNext/>
      <w:keepLines/>
      <w:spacing w:before="240" w:after="60"/>
      <w:outlineLvl w:val="4"/>
    </w:pPr>
    <w:rPr>
      <w:b/>
      <w:i/>
      <w:sz w:val="26"/>
    </w:rPr>
  </w:style>
  <w:style w:type="paragraph" w:styleId="Heading6">
    <w:name w:val="heading 6"/>
    <w:basedOn w:val="Normal"/>
    <w:next w:val="Normal"/>
    <w:qFormat/>
    <w:pPr>
      <w:keepNext/>
      <w:keepLines/>
      <w:spacing w:before="240" w:after="60"/>
      <w:outlineLvl w:val="5"/>
    </w:pPr>
    <w:rPr>
      <w:b/>
      <w:sz w:val="22"/>
    </w:rPr>
  </w:style>
  <w:style w:type="paragraph" w:styleId="Heading7">
    <w:name w:val="heading 7"/>
    <w:basedOn w:val="Normal"/>
    <w:next w:val="Normal"/>
    <w:qFormat/>
    <w:pPr>
      <w:keepNext/>
      <w:keepLines/>
      <w:spacing w:before="240" w:after="60"/>
      <w:outlineLvl w:val="6"/>
    </w:pPr>
    <w:rPr>
      <w:sz w:val="24"/>
    </w:rPr>
  </w:style>
  <w:style w:type="paragraph" w:styleId="Heading8">
    <w:name w:val="heading 8"/>
    <w:basedOn w:val="Normal"/>
    <w:next w:val="Normal"/>
    <w:qFormat/>
    <w:pPr>
      <w:keepNext/>
      <w:keepLines/>
      <w:spacing w:before="240" w:after="60"/>
      <w:outlineLvl w:val="7"/>
    </w:pPr>
    <w:rPr>
      <w:i/>
      <w:sz w:val="24"/>
    </w:rPr>
  </w:style>
  <w:style w:type="paragraph" w:styleId="Heading9">
    <w:name w:val="heading 9"/>
    <w:basedOn w:val="Normal"/>
    <w:next w:val="Normal"/>
    <w:qFormat/>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napToGrid w:val="0"/>
    </w:pPr>
    <w:rPr>
      <w:sz w:val="18"/>
      <w:szCs w:val="18"/>
    </w:rPr>
  </w:style>
  <w:style w:type="paragraph" w:styleId="Footer">
    <w:name w:val="footer"/>
    <w:basedOn w:val="Normal"/>
    <w:pPr>
      <w:tabs>
        <w:tab w:val="center" w:pos="4153"/>
        <w:tab w:val="right" w:pos="8306"/>
      </w:tabs>
      <w:snapToGrid w:val="0"/>
    </w:pPr>
    <w:rPr>
      <w:sz w:val="18"/>
      <w:szCs w:val="18"/>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7A01"/>
    <w:pPr>
      <w:widowControl/>
      <w:spacing w:before="100" w:beforeAutospacing="1" w:after="100" w:afterAutospacing="1"/>
    </w:pPr>
    <w:rPr>
      <w:rFonts w:eastAsia="Times New Roman"/>
      <w:kern w:val="0"/>
      <w:sz w:val="24"/>
      <w:szCs w:val="24"/>
      <w:lang w:val="en-GB" w:eastAsia="en-GB"/>
    </w:rPr>
  </w:style>
  <w:style w:type="paragraph" w:styleId="ListParagraph">
    <w:name w:val="List Paragraph"/>
    <w:basedOn w:val="Normal"/>
    <w:uiPriority w:val="99"/>
    <w:qFormat/>
    <w:rsid w:val="00CC5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35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3842</Characters>
  <Application>Microsoft Office Word</Application>
  <DocSecurity>0</DocSecurity>
  <PresentationFormat/>
  <Lines>32</Lines>
  <Paragraphs>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FISHGUARD FLYERS</vt:lpstr>
    </vt:vector>
  </TitlesOfParts>
  <Manager/>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FISHGUARD FLYERS</dc:title>
  <dc:subject/>
  <dc:creator>Thomas, Anita (Financial Services)</dc:creator>
  <cp:keywords/>
  <dc:description/>
  <cp:lastModifiedBy>Sion Dafydd</cp:lastModifiedBy>
  <cp:revision>2</cp:revision>
  <dcterms:created xsi:type="dcterms:W3CDTF">2024-02-21T17:53:00Z</dcterms:created>
  <dcterms:modified xsi:type="dcterms:W3CDTF">2024-02-21T17:53:00Z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2057-9.1.0.5247</vt:lpwstr>
  </property>
</Properties>
</file>